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37" w:rsidRPr="00A42637" w:rsidRDefault="00A42637" w:rsidP="00A42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63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42637" w:rsidRPr="00A42637" w:rsidRDefault="00A42637" w:rsidP="00A42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637">
        <w:rPr>
          <w:rFonts w:ascii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:rsidR="00A42637" w:rsidRPr="00A42637" w:rsidRDefault="00A42637" w:rsidP="00A42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637" w:rsidRPr="00A42637" w:rsidRDefault="00A42637" w:rsidP="00A4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2637" w:rsidRPr="00A42637" w:rsidRDefault="00A42637" w:rsidP="00A4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37">
        <w:rPr>
          <w:rFonts w:ascii="Times New Roman" w:hAnsi="Times New Roman" w:cs="Times New Roman"/>
          <w:sz w:val="24"/>
          <w:szCs w:val="24"/>
        </w:rPr>
        <w:t xml:space="preserve">От </w:t>
      </w:r>
      <w:r w:rsidRPr="00A42637">
        <w:rPr>
          <w:rFonts w:ascii="Times New Roman" w:hAnsi="Times New Roman" w:cs="Times New Roman"/>
          <w:sz w:val="24"/>
          <w:szCs w:val="24"/>
        </w:rPr>
        <w:t>13.09.2022 № 98</w:t>
      </w:r>
    </w:p>
    <w:p w:rsidR="00A42637" w:rsidRPr="00A42637" w:rsidRDefault="00A42637" w:rsidP="00A42637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37" w:rsidRPr="00A42637" w:rsidRDefault="00A42637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37" w:rsidRPr="00A42637" w:rsidRDefault="00A42637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16" w:rsidRPr="00A42637" w:rsidRDefault="00130416" w:rsidP="00ED1569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04" w:rsidRPr="00A42637" w:rsidRDefault="00BD55BB" w:rsidP="00533373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37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8106E0" w:rsidRPr="00A42637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42637">
        <w:rPr>
          <w:rFonts w:ascii="Times New Roman" w:hAnsi="Times New Roman" w:cs="Times New Roman"/>
          <w:b/>
          <w:sz w:val="28"/>
          <w:szCs w:val="28"/>
        </w:rPr>
        <w:t xml:space="preserve">администрации поселения Рязановское </w:t>
      </w:r>
      <w:r w:rsidR="007C2E32" w:rsidRPr="00A42637">
        <w:rPr>
          <w:rFonts w:ascii="Times New Roman" w:hAnsi="Times New Roman" w:cs="Times New Roman"/>
          <w:b/>
          <w:sz w:val="28"/>
          <w:szCs w:val="28"/>
        </w:rPr>
        <w:t>от 18.01</w:t>
      </w:r>
      <w:r w:rsidR="008106E0" w:rsidRPr="00A42637">
        <w:rPr>
          <w:rFonts w:ascii="Times New Roman" w:hAnsi="Times New Roman" w:cs="Times New Roman"/>
          <w:b/>
          <w:sz w:val="28"/>
          <w:szCs w:val="28"/>
        </w:rPr>
        <w:t>.202</w:t>
      </w:r>
      <w:r w:rsidR="007C2E32" w:rsidRPr="00A42637">
        <w:rPr>
          <w:rFonts w:ascii="Times New Roman" w:hAnsi="Times New Roman" w:cs="Times New Roman"/>
          <w:b/>
          <w:sz w:val="28"/>
          <w:szCs w:val="28"/>
        </w:rPr>
        <w:t>2</w:t>
      </w:r>
      <w:r w:rsidR="008106E0" w:rsidRPr="00A4263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C2E32" w:rsidRPr="00A42637">
        <w:rPr>
          <w:rFonts w:ascii="Times New Roman" w:hAnsi="Times New Roman" w:cs="Times New Roman"/>
          <w:b/>
          <w:sz w:val="28"/>
          <w:szCs w:val="28"/>
        </w:rPr>
        <w:t>5</w:t>
      </w:r>
      <w:r w:rsidR="008106E0" w:rsidRPr="00A42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804" w:rsidRPr="00A42637" w:rsidRDefault="00C81804" w:rsidP="00C8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69" w:rsidRPr="00A42637" w:rsidRDefault="00ED1569" w:rsidP="00C8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804" w:rsidRPr="00A42637" w:rsidRDefault="00C81804" w:rsidP="00FB3F3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целях консолидации деятельности органов местного самоуправления поселения Рязановское в городе Москве, национальных и межнациональных общественных объединений, обеспечения эффективного и конструктивного взаимодействия по выработке и реализации механизмов гражданского участия в процессе реализации государственной национальной политики на территории поселения Рязановское в соответст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вии с Федеральным законом от 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.10.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2003 г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Законом 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орода 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Москвы от 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7C2E32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.11.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2002 г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56 «О местном самоуправлении в городе Москве», Указом Президента Российской Федерации от 19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.12.2012 г.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1666 «О стратегии государственной национальной политики Российской Федерации на период до 2025 года», с учетом распоряжения Правительства Российской Федерации от 20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.12.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2021 г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№ 37</w:t>
      </w:r>
      <w:r w:rsidR="001C5A10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18-р</w:t>
      </w:r>
      <w:r w:rsidR="00620304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года», распоряжением Правительства Российской Федерации от 29.02.2016 г. № 326-р «Об утверждении Стратегии государственной культурной политики на период до 2030 года», </w:t>
      </w:r>
      <w:r w:rsidR="002402D3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Москвы от 06.06.2016 г. № 312-ПП « О Стратегии национальной политики города Москвы на период до 2025 года»</w:t>
      </w:r>
      <w:r w:rsidR="00FB3F36" w:rsidRPr="00A42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Уставом поселения Рязановское в городе Москве</w:t>
      </w:r>
      <w:r w:rsidRPr="00A42637">
        <w:rPr>
          <w:rFonts w:ascii="Times New Roman" w:hAnsi="Times New Roman" w:cs="Times New Roman"/>
          <w:sz w:val="28"/>
          <w:szCs w:val="28"/>
        </w:rPr>
        <w:t xml:space="preserve"> </w:t>
      </w:r>
      <w:r w:rsidRPr="00A4263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E6E8B" w:rsidRPr="00A42637" w:rsidRDefault="009E6E8B" w:rsidP="009E6E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E86" w:rsidRPr="00A42637" w:rsidRDefault="00A60758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A2534D" w:rsidRPr="00A42637"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</w:t>
      </w:r>
      <w:r w:rsidR="00FB3F36" w:rsidRPr="00A42637">
        <w:rPr>
          <w:rFonts w:ascii="Times New Roman" w:hAnsi="Times New Roman" w:cs="Times New Roman"/>
          <w:sz w:val="28"/>
          <w:szCs w:val="28"/>
        </w:rPr>
        <w:t xml:space="preserve"> от 18</w:t>
      </w:r>
      <w:r w:rsidRPr="00A42637">
        <w:rPr>
          <w:rFonts w:ascii="Times New Roman" w:hAnsi="Times New Roman" w:cs="Times New Roman"/>
          <w:sz w:val="28"/>
          <w:szCs w:val="28"/>
        </w:rPr>
        <w:t>.</w:t>
      </w:r>
      <w:r w:rsidR="00FB3F36" w:rsidRPr="00A42637">
        <w:rPr>
          <w:rFonts w:ascii="Times New Roman" w:hAnsi="Times New Roman" w:cs="Times New Roman"/>
          <w:sz w:val="28"/>
          <w:szCs w:val="28"/>
        </w:rPr>
        <w:t>01</w:t>
      </w:r>
      <w:r w:rsidRPr="00A42637">
        <w:rPr>
          <w:rFonts w:ascii="Times New Roman" w:hAnsi="Times New Roman" w:cs="Times New Roman"/>
          <w:sz w:val="28"/>
          <w:szCs w:val="28"/>
        </w:rPr>
        <w:t>.202</w:t>
      </w:r>
      <w:r w:rsidR="00FB3F36" w:rsidRPr="00A42637">
        <w:rPr>
          <w:rFonts w:ascii="Times New Roman" w:hAnsi="Times New Roman" w:cs="Times New Roman"/>
          <w:sz w:val="28"/>
          <w:szCs w:val="28"/>
        </w:rPr>
        <w:t>2</w:t>
      </w:r>
      <w:r w:rsidRPr="00A4263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3F36" w:rsidRPr="00A42637">
        <w:rPr>
          <w:rFonts w:ascii="Times New Roman" w:hAnsi="Times New Roman" w:cs="Times New Roman"/>
          <w:sz w:val="28"/>
          <w:szCs w:val="28"/>
        </w:rPr>
        <w:t>5</w:t>
      </w:r>
      <w:r w:rsidRPr="00A42637">
        <w:rPr>
          <w:rFonts w:ascii="Times New Roman" w:hAnsi="Times New Roman" w:cs="Times New Roman"/>
          <w:sz w:val="28"/>
          <w:szCs w:val="28"/>
        </w:rPr>
        <w:t xml:space="preserve"> «</w:t>
      </w:r>
      <w:r w:rsidR="00FB3F36" w:rsidRPr="00A42637">
        <w:rPr>
          <w:rFonts w:ascii="Times New Roman" w:hAnsi="Times New Roman" w:cs="Times New Roman"/>
          <w:sz w:val="28"/>
          <w:szCs w:val="28"/>
        </w:rPr>
        <w:t xml:space="preserve">О создании консультативно-совещательного органа (Совета) </w:t>
      </w:r>
      <w:r w:rsidR="00FB3F36" w:rsidRPr="00A42637">
        <w:rPr>
          <w:rFonts w:ascii="Times New Roman" w:hAnsi="Times New Roman" w:cs="Times New Roman"/>
          <w:sz w:val="28"/>
          <w:szCs w:val="28"/>
        </w:rPr>
        <w:lastRenderedPageBreak/>
        <w:t>по межнациональным отношениям и миграции администрации поселения Рязановское в городе Москве</w:t>
      </w:r>
      <w:r w:rsidR="002E07D2" w:rsidRPr="00A42637">
        <w:rPr>
          <w:rFonts w:ascii="Times New Roman" w:hAnsi="Times New Roman" w:cs="Times New Roman"/>
          <w:sz w:val="28"/>
          <w:szCs w:val="28"/>
        </w:rPr>
        <w:t xml:space="preserve">» </w:t>
      </w:r>
      <w:r w:rsidR="00581E86" w:rsidRPr="00A426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1017" w:rsidRPr="00A42637" w:rsidRDefault="00A2534D" w:rsidP="00581E8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sz w:val="28"/>
          <w:szCs w:val="28"/>
        </w:rPr>
        <w:t>приложение</w:t>
      </w:r>
      <w:r w:rsidR="00FB3F36" w:rsidRPr="00A42637">
        <w:rPr>
          <w:rFonts w:ascii="Times New Roman" w:hAnsi="Times New Roman" w:cs="Times New Roman"/>
          <w:sz w:val="28"/>
          <w:szCs w:val="28"/>
        </w:rPr>
        <w:t xml:space="preserve"> 1</w:t>
      </w:r>
      <w:r w:rsidR="00B47338" w:rsidRPr="00A42637">
        <w:rPr>
          <w:rFonts w:ascii="Times New Roman" w:hAnsi="Times New Roman" w:cs="Times New Roman"/>
          <w:sz w:val="28"/>
          <w:szCs w:val="28"/>
        </w:rPr>
        <w:t xml:space="preserve"> «Положение о Совете по межнациональным отношениям поселения Рязановское в городе Москве»</w:t>
      </w:r>
      <w:r w:rsidR="00532E16" w:rsidRPr="00A42637">
        <w:rPr>
          <w:rFonts w:ascii="Times New Roman" w:hAnsi="Times New Roman" w:cs="Times New Roman"/>
          <w:sz w:val="28"/>
          <w:szCs w:val="28"/>
        </w:rPr>
        <w:t xml:space="preserve"> </w:t>
      </w:r>
      <w:r w:rsidR="00581E86" w:rsidRPr="00A42637">
        <w:rPr>
          <w:rFonts w:ascii="Times New Roman" w:hAnsi="Times New Roman" w:cs="Times New Roman"/>
          <w:sz w:val="28"/>
          <w:szCs w:val="28"/>
        </w:rPr>
        <w:t>изложить</w:t>
      </w:r>
      <w:r w:rsidR="00734D47" w:rsidRPr="00A42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4D47" w:rsidRPr="00A42637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81E86" w:rsidRPr="00A42637">
        <w:rPr>
          <w:rFonts w:ascii="Times New Roman" w:hAnsi="Times New Roman" w:cs="Times New Roman"/>
          <w:sz w:val="28"/>
          <w:szCs w:val="28"/>
        </w:rPr>
        <w:t xml:space="preserve"> 1</w:t>
      </w:r>
      <w:r w:rsidR="00734D47" w:rsidRPr="00A426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81E86" w:rsidRPr="00A42637">
        <w:rPr>
          <w:rFonts w:ascii="Times New Roman" w:hAnsi="Times New Roman" w:cs="Times New Roman"/>
          <w:sz w:val="28"/>
          <w:szCs w:val="28"/>
        </w:rPr>
        <w:t>;</w:t>
      </w:r>
    </w:p>
    <w:p w:rsidR="00581E86" w:rsidRPr="00A42637" w:rsidRDefault="00581E86" w:rsidP="00581E8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sz w:val="28"/>
          <w:szCs w:val="28"/>
        </w:rPr>
        <w:t>приложение 2 «Состав Совета по межнациональным отношениям поселения Рязановское в городе Москве» » изложить</w:t>
      </w:r>
      <w:r w:rsidRPr="00A42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2637">
        <w:rPr>
          <w:rFonts w:ascii="Times New Roman" w:hAnsi="Times New Roman" w:cs="Times New Roman"/>
          <w:sz w:val="28"/>
          <w:szCs w:val="28"/>
        </w:rPr>
        <w:t>в новой редакции согласно приложению 2 к настоящему постановлению</w:t>
      </w:r>
    </w:p>
    <w:p w:rsidR="002A652A" w:rsidRPr="00A42637" w:rsidRDefault="002A652A" w:rsidP="004A664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37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поселения Рязановское в информационно-телекоммуникационной сети </w:t>
      </w:r>
      <w:proofErr w:type="gramStart"/>
      <w:r w:rsidRPr="00A42637">
        <w:rPr>
          <w:rFonts w:ascii="Times New Roman" w:hAnsi="Times New Roman" w:cs="Times New Roman"/>
          <w:bCs/>
          <w:sz w:val="28"/>
          <w:szCs w:val="28"/>
        </w:rPr>
        <w:t>« Интернет</w:t>
      </w:r>
      <w:proofErr w:type="gramEnd"/>
      <w:r w:rsidRPr="00A4263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A652A" w:rsidRPr="00A42637" w:rsidRDefault="002A652A" w:rsidP="004A66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63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3B435F" w:rsidRPr="00A42637">
        <w:rPr>
          <w:rFonts w:ascii="Times New Roman" w:hAnsi="Times New Roman" w:cs="Times New Roman"/>
          <w:sz w:val="28"/>
          <w:szCs w:val="28"/>
        </w:rPr>
        <w:t>Стелмак О.В.</w:t>
      </w:r>
    </w:p>
    <w:p w:rsidR="002A652A" w:rsidRPr="00A42637" w:rsidRDefault="002A652A" w:rsidP="009E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52A" w:rsidRPr="00A42637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2A" w:rsidRPr="00A42637" w:rsidRDefault="002A652A" w:rsidP="009E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3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</w:r>
      <w:r w:rsidRPr="00A4263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p w:rsidR="006245C0" w:rsidRPr="00A42637" w:rsidRDefault="006245C0" w:rsidP="009E6E8B">
      <w:pPr>
        <w:spacing w:after="0" w:line="240" w:lineRule="auto"/>
        <w:rPr>
          <w:rFonts w:ascii="Times New Roman" w:hAnsi="Times New Roman" w:cs="Times New Roman"/>
        </w:rPr>
      </w:pPr>
    </w:p>
    <w:p w:rsidR="00B47338" w:rsidRPr="00A42637" w:rsidRDefault="00B47338" w:rsidP="009E6E8B">
      <w:pPr>
        <w:spacing w:after="0" w:line="240" w:lineRule="auto"/>
        <w:rPr>
          <w:rFonts w:ascii="Times New Roman" w:hAnsi="Times New Roman" w:cs="Times New Roman"/>
        </w:rPr>
      </w:pPr>
    </w:p>
    <w:p w:rsidR="00B47338" w:rsidRPr="00A42637" w:rsidRDefault="00B47338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Default="002B3326" w:rsidP="009E6E8B">
      <w:pPr>
        <w:spacing w:after="0" w:line="240" w:lineRule="auto"/>
        <w:rPr>
          <w:rFonts w:ascii="Times New Roman" w:hAnsi="Times New Roman" w:cs="Times New Roman"/>
        </w:rPr>
      </w:pPr>
    </w:p>
    <w:p w:rsidR="009A4757" w:rsidRPr="00A42637" w:rsidRDefault="009A4757" w:rsidP="009E6E8B">
      <w:pPr>
        <w:spacing w:after="0" w:line="240" w:lineRule="auto"/>
        <w:rPr>
          <w:rFonts w:ascii="Times New Roman" w:hAnsi="Times New Roman" w:cs="Times New Roman"/>
        </w:rPr>
      </w:pPr>
    </w:p>
    <w:p w:rsidR="002B3326" w:rsidRPr="00A42637" w:rsidRDefault="002B3326" w:rsidP="009E6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637">
        <w:rPr>
          <w:rFonts w:ascii="Times New Roman" w:hAnsi="Times New Roman" w:cs="Times New Roman"/>
          <w:sz w:val="20"/>
          <w:szCs w:val="20"/>
        </w:rPr>
        <w:t xml:space="preserve">Разослано: в дело -1 экз. соц. отдел – </w:t>
      </w:r>
      <w:r w:rsidR="006C789E" w:rsidRPr="00A42637">
        <w:rPr>
          <w:rFonts w:ascii="Times New Roman" w:hAnsi="Times New Roman" w:cs="Times New Roman"/>
          <w:sz w:val="20"/>
          <w:szCs w:val="20"/>
        </w:rPr>
        <w:t xml:space="preserve">1 </w:t>
      </w:r>
      <w:r w:rsidRPr="00A42637">
        <w:rPr>
          <w:rFonts w:ascii="Times New Roman" w:hAnsi="Times New Roman" w:cs="Times New Roman"/>
          <w:sz w:val="20"/>
          <w:szCs w:val="20"/>
        </w:rPr>
        <w:t>экз.</w:t>
      </w:r>
    </w:p>
    <w:p w:rsidR="00A42637" w:rsidRPr="00A42637" w:rsidRDefault="00A42637" w:rsidP="00A42637">
      <w:pPr>
        <w:rPr>
          <w:rFonts w:ascii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A4757" w:rsidRPr="009A4757" w:rsidRDefault="009A4757" w:rsidP="009A4757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9A4757" w:rsidRPr="009A4757" w:rsidRDefault="009A4757" w:rsidP="009A4757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>Рязановское</w:t>
      </w:r>
      <w:proofErr w:type="spellEnd"/>
    </w:p>
    <w:p w:rsidR="009A4757" w:rsidRPr="009A4757" w:rsidRDefault="009A4757" w:rsidP="009A4757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13.09.2022</w:t>
      </w: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 xml:space="preserve">_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Pr="009A4757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9A4757" w:rsidRPr="009A4757" w:rsidRDefault="009A4757" w:rsidP="009A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57" w:rsidRPr="009A4757" w:rsidRDefault="009A4757" w:rsidP="009A47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A4757" w:rsidRPr="009A4757" w:rsidRDefault="009A4757" w:rsidP="009A475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Совете по межнациональным отношениям </w:t>
      </w:r>
    </w:p>
    <w:p w:rsidR="009A4757" w:rsidRPr="009A4757" w:rsidRDefault="009A4757" w:rsidP="009A475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>Рязановское</w:t>
      </w:r>
      <w:proofErr w:type="spellEnd"/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:rsidR="009A4757" w:rsidRPr="009A4757" w:rsidRDefault="009A4757" w:rsidP="009A475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4757" w:rsidRPr="009A4757" w:rsidRDefault="009A4757" w:rsidP="009A4757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757" w:rsidRPr="009A4757" w:rsidRDefault="009A4757" w:rsidP="009A4757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9A4757" w:rsidRPr="009A4757" w:rsidRDefault="009A4757" w:rsidP="009A4757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4757" w:rsidRPr="009A4757" w:rsidRDefault="009A4757" w:rsidP="009A475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по межнациональным отношениям поселения </w:t>
      </w:r>
      <w:proofErr w:type="spellStart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>Рязановское</w:t>
      </w:r>
      <w:proofErr w:type="spellEnd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Москве (далее – Совет) является совещательным и консультативным органом, образованным в целях обеспечения взаимодействия органов местного самоуправления поселения </w:t>
      </w:r>
      <w:proofErr w:type="spellStart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>Рязановское</w:t>
      </w:r>
      <w:proofErr w:type="spellEnd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Москве</w:t>
      </w:r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национальными и межнациональными общественными объединениями, работодателями, образовательными организациями, досуговыми учреждениями, средствами массовой информации в деятельности по гармонизации межнациональных (межэтнических) отношений, </w:t>
      </w:r>
      <w:r w:rsidRPr="009A47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согласия представителей народов Российской Федерации, проживающих на территории поселения </w:t>
      </w:r>
      <w:proofErr w:type="spellStart"/>
      <w:r w:rsidRPr="009A47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Рязановское</w:t>
      </w:r>
      <w:proofErr w:type="spellEnd"/>
      <w:r w:rsidRPr="009A47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городе Москве, социальную и культурную адаптацию мигрантов, профилактику межнациональных (межэтнических) конфликтов.</w:t>
      </w:r>
    </w:p>
    <w:p w:rsidR="009A4757" w:rsidRPr="009A4757" w:rsidRDefault="009A4757" w:rsidP="009A47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формируется в администрации поселения </w:t>
      </w:r>
      <w:proofErr w:type="spellStart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>Рязановское</w:t>
      </w:r>
      <w:proofErr w:type="spellEnd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возглавляется главой администрации.</w:t>
      </w:r>
    </w:p>
    <w:p w:rsidR="009A4757" w:rsidRPr="009A4757" w:rsidRDefault="009A4757" w:rsidP="009A475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В своей деятельности Совет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Российской Федерации, законами и иными нормативными правовыми актами города Москвы, настоящим Положением.</w:t>
      </w:r>
    </w:p>
    <w:p w:rsidR="009A4757" w:rsidRPr="009A4757" w:rsidRDefault="009A4757" w:rsidP="009A475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Совет осуществляет свою деятельность на общественных началах.</w:t>
      </w:r>
    </w:p>
    <w:p w:rsidR="009A4757" w:rsidRPr="009A4757" w:rsidRDefault="009A4757" w:rsidP="009A475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757" w:rsidRPr="009A4757" w:rsidRDefault="009A4757" w:rsidP="009A475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создания Совета.</w:t>
      </w:r>
    </w:p>
    <w:p w:rsidR="009A4757" w:rsidRPr="009A4757" w:rsidRDefault="009A4757" w:rsidP="009A475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757" w:rsidRPr="009A4757" w:rsidRDefault="009A4757" w:rsidP="00D27D77">
      <w:pPr>
        <w:numPr>
          <w:ilvl w:val="1"/>
          <w:numId w:val="4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 xml:space="preserve">Поддержка на территории поселения </w:t>
      </w:r>
      <w:proofErr w:type="spellStart"/>
      <w:r w:rsidRPr="009A4757">
        <w:rPr>
          <w:rFonts w:ascii="Times New Roman" w:eastAsia="Times New Roman" w:hAnsi="Times New Roman" w:cs="Times New Roman"/>
          <w:sz w:val="28"/>
          <w:szCs w:val="28"/>
        </w:rPr>
        <w:t>Рязановское</w:t>
      </w:r>
      <w:proofErr w:type="spellEnd"/>
      <w:r w:rsidRPr="009A4757">
        <w:rPr>
          <w:rFonts w:ascii="Times New Roman" w:eastAsia="Times New Roman" w:hAnsi="Times New Roman" w:cs="Times New Roman"/>
          <w:sz w:val="28"/>
          <w:szCs w:val="28"/>
        </w:rPr>
        <w:t xml:space="preserve">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розни.</w:t>
      </w:r>
    </w:p>
    <w:p w:rsidR="009A4757" w:rsidRPr="009A4757" w:rsidRDefault="009A4757" w:rsidP="00D27D77">
      <w:pPr>
        <w:numPr>
          <w:ilvl w:val="1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и оптимизация сотрудничества администраций городских округов и поселений,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народами.</w:t>
      </w:r>
    </w:p>
    <w:p w:rsidR="009A4757" w:rsidRPr="009A4757" w:rsidRDefault="009A4757" w:rsidP="00D27D77">
      <w:pPr>
        <w:numPr>
          <w:ilvl w:val="1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Содействие в реализации концепции государственной национальной политики Российской Федерации и города Москвы;</w:t>
      </w:r>
    </w:p>
    <w:p w:rsidR="009A4757" w:rsidRPr="009A4757" w:rsidRDefault="009A4757" w:rsidP="00D27D77">
      <w:pPr>
        <w:numPr>
          <w:ilvl w:val="1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Регулирование межнациональных отношений, обеспечение конституционных прав граждан.</w:t>
      </w:r>
    </w:p>
    <w:p w:rsidR="009A4757" w:rsidRPr="009A4757" w:rsidRDefault="009A4757" w:rsidP="00D27D77">
      <w:pPr>
        <w:numPr>
          <w:ilvl w:val="1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взаимодействия органов местного </w:t>
      </w:r>
      <w:proofErr w:type="gramStart"/>
      <w:r w:rsidRPr="009A4757">
        <w:rPr>
          <w:rFonts w:ascii="Times New Roman" w:eastAsia="Times New Roman" w:hAnsi="Times New Roman" w:cs="Times New Roman"/>
          <w:bCs/>
          <w:sz w:val="28"/>
          <w:szCs w:val="28"/>
        </w:rPr>
        <w:t>самоуправления  с</w:t>
      </w:r>
      <w:proofErr w:type="gramEnd"/>
      <w:r w:rsidRPr="009A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757">
        <w:rPr>
          <w:rFonts w:ascii="Times New Roman" w:eastAsia="Times New Roman" w:hAnsi="Times New Roman" w:cs="Times New Roman"/>
          <w:sz w:val="28"/>
          <w:szCs w:val="28"/>
        </w:rPr>
        <w:t>национальными и межнациональными общественными объединениями, работодателями, учреждениями образования, культуры и досуга, средствами массовой информации в деятельности по гармонизации межнациональных отношений.</w:t>
      </w:r>
    </w:p>
    <w:p w:rsidR="009A4757" w:rsidRPr="009A4757" w:rsidRDefault="009A4757" w:rsidP="00D27D77">
      <w:pPr>
        <w:numPr>
          <w:ilvl w:val="1"/>
          <w:numId w:val="5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согласия представителей народов Российской Федерации, проживающих на территории городских округов и поселений, социальную и культурную адаптацию мигрантов, профилактику межнациональных (межэтнических) конфликтов.</w:t>
      </w:r>
    </w:p>
    <w:p w:rsidR="009A4757" w:rsidRPr="009A4757" w:rsidRDefault="009A4757" w:rsidP="00D27D77">
      <w:pPr>
        <w:shd w:val="clear" w:color="auto" w:fill="FFFFFF"/>
        <w:tabs>
          <w:tab w:val="left" w:pos="1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757" w:rsidRPr="009A4757" w:rsidRDefault="009A4757" w:rsidP="00D27D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Задачи Совета</w:t>
      </w:r>
    </w:p>
    <w:p w:rsidR="009A4757" w:rsidRPr="009A4757" w:rsidRDefault="009A4757" w:rsidP="00D2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D2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К задачам Совета относятся: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межнациональных отношений</w:t>
      </w:r>
      <w:r w:rsidRPr="009A475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языков и национально-культурных традиций других народов.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Разработка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Систематическая работа с работодателями в сфере мониторинга и предупреждения межнациональных конфликтов, юридического просвещения мигрантов.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Times New Roman" w:hAnsi="Times New Roman" w:cs="Times New Roman"/>
          <w:sz w:val="28"/>
          <w:szCs w:val="28"/>
        </w:rPr>
        <w:t>Совместная работа с лидерами общественного мнения от трудовых мигрантов с целью минимизации социальной напряженности на территории, решение вопросов по адаптации и интеграции мигрантов.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консультаций с национальными и межнациональными общественными объединениями в определении основных подходов и выработке механизмов по согласованию общественных и государственных интересов, совершенствованию деятельности структур гражданского общества и органов местного самоуправления при принятии решений, затрагивающих сферу национальной политики, межнациональных и межконфессиональных отношений.</w:t>
      </w:r>
    </w:p>
    <w:p w:rsidR="009A4757" w:rsidRPr="009A4757" w:rsidRDefault="009A4757" w:rsidP="00D27D77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Сбор, обобщение и продвижение общественных инициатив в сфере национальной политики на основе исторического многонационального </w:t>
      </w: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наследия, русской культуры и русского языка, национальных (родных) языков и национально-культурных традиций.</w:t>
      </w:r>
    </w:p>
    <w:p w:rsidR="009A4757" w:rsidRPr="009A4757" w:rsidRDefault="009A4757" w:rsidP="00D27D77">
      <w:pPr>
        <w:numPr>
          <w:ilvl w:val="1"/>
          <w:numId w:val="6"/>
        </w:numPr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3.10. Разработка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 с использованием форм и методов медиации, общественной дипломатии и общественного контроля.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3.11. Подготовка рекомендаций органам местного самоуправления, средствам массовой информации по реализации информационной политики в сфере межнациональных (межэтнических) отношений.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3.12. Обсуждение вопросов миграционной политики, адаптации и интеграции мигрантов.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3.13. Взаимодействие с органами исполнительной власти города Москвы по вопросам осуществления национальной политики, межнациональных и межконфессиональных отношений на территории поселения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Рязановское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Москве.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Состав Совета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4.1. Совет состоит из председателя Совета, заместителя председателя Совета, секретаря Совета, членов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4.2. Председателем Совета является глава администрации поселения, заместителем председателя Совета – заместитель главы администрации поселения.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 Состав Совета формируется из числа представителей: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4.3.1. Национальных и межнациональных общественных объединений.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4.3.2. Работодателей.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4.3.3. Руководителей досуговых и образовательных организаций.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4.3.3. Органов местного самоуправления поселения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Рязановское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4.3.4. Правоохранительных органов.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4.3.5. Общественных объединений поселения по вопросам охраны порядка, молодежной политики, общественных советников.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4.3.6. Лидеров общественного мнения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мигрантского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сообщества на территории.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4.4. Состав Совета утверждается главой администрации поселения с учетом рекомендаций и предложений органов, организаций, общественных объединений, направляющих своих представителей для работы в его составе.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4.5. Национальные и межнациональные общественные объединения в случае необходимости вправе вносить предложения о замене своего представителя в составе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Для осуществления работы Совета по предложению членов Совета решением председателя Совета в его составе могут формироваться постоянные </w:t>
      </w: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временные комиссии по направлениям деятельности в соответствии с задачами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4.7. Работой комиссий Совета руководят председатели комиссий, избираемые Советом и утверждаемые решением председателя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Организация деятельности Совета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 Председатель Совета: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5.1.1. Организует работу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5.1.2. Утверждает повестку заседания Совета, созывает, организует и ведет заседания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5.1.3. Подписывает протоколы заседаний Совета, иные документы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5.1.4. Контролирует выполнение решений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5.1.5. Информирует Совет о ходе выполнения принятых Советом решений.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5.1.6. Осуществляет представительство от имени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5.1.7. Координирует деятельность комиссий Совета и утверждает их составы.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5.1.8. Утверждает кандидатуры председателей комиссий Совета, в том числе в результате их переизбрания Советом.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5.1.9. Утверждает регламенты работы комиссий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5.2. В случае отсутствия председателя Совета руководство деятельностью Совета осуществляет заместитель председателя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5.3. Заместитель председателя Совета: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5.3.1. Проводит работу по выполнению решений Совета между его заседаниями.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5.3.2. Обсуждает и представляет председателю Совета повестку очередного заседания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5.3.3. Заслушивает руководителей комиссий по основным вопросам их деятельности и выполнению данным комиссиям поручениям.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5.3.4. В случае отсутствия председателя Совета руководит деятельностью Совета в соответствии с полномочиями председателя Совета, указанными в пункте 5.1.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 Секретарь Совета: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5.4.1. Ведет протокол заседаний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5.4.2. Ведет регистрацию членов Совета, присутствующих на заседаниях.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5.4.3. Составляет документы Совета по поручению председателя Совета или заместителя председателя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5.4.4. Информирует членов Совета о месте, времени, повестке дня заседаний Совета, осуществляет рассылку материалов членам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5.4.5. Принимает корреспонденцию от имени Совета, принимает адресованную Совету корреспонденцию.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К работе Совета могут привлекаться эксперты из числа общественных деятелей, специалистов органов исполнительной власти города Москвы, деятелей науки и культуры, представителей организаций, осуществляющих свою </w:t>
      </w: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деятельность на территории города Москвы и поселения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Десеновское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, по вопросам, входящим в компетенцию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Порядок работы Совета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6.1. Заседания Совета проводятся по мере необходимости, но не реже одного раза в квартал.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6.2. Заседание Совета проводится председателем Совета или по его поручению заместителем председателя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6.3. Заседание Совета считается правомочным для принятия решений, если на нем присутствует более половины его членов.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6.4. Решения Совета принимаются на заседаниях Совета путем голосования простым большинством голосов от числа присутствующих членов Совета. При равенстве голосов голос председательствующего на заседании является решающим.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6.5. Решения Совета носят рекомендательный характер.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6.6. Решения Совета оформляются протоколом заседания Совета, подписываемым председателем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6.7. Заседания комиссий Совета организуются и проводятся председателями соответствующих комиссий по мере необходимости.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6.8. Порядок работы комиссии Совета осуществляется в соответствии с регламентом работы комиссии Совета, утверждаемым председателем Совета.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6.9. Совет не имеет собственных бланков. Официальная переписка Совета, осуществляемая от имени председателя Совета, оформляется на бланках главы поселения, иная переписка – на бланках администрации поселения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Рязановское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4757" w:rsidRPr="009A4757" w:rsidRDefault="009A4757" w:rsidP="009A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6.10. Организационно-методическое и информационное содействие деятельности Совета, включая освещение деятельности Совета в СМИ, осуществляет администрация поселения </w:t>
      </w:r>
      <w:proofErr w:type="spellStart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Рязановское</w:t>
      </w:r>
      <w:proofErr w:type="spellEnd"/>
      <w:r w:rsidRPr="009A47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757" w:rsidRPr="009A4757" w:rsidRDefault="009A4757" w:rsidP="009A4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637" w:rsidRPr="00A42637" w:rsidRDefault="00A42637" w:rsidP="00A42637">
      <w:pPr>
        <w:widowControl w:val="0"/>
        <w:spacing w:after="0"/>
        <w:ind w:left="5664"/>
        <w:rPr>
          <w:rFonts w:ascii="Times New Roman" w:hAnsi="Times New Roman" w:cs="Times New Roman"/>
          <w:b/>
        </w:rPr>
      </w:pPr>
      <w:r w:rsidRPr="00A42637">
        <w:rPr>
          <w:rFonts w:ascii="Times New Roman" w:hAnsi="Times New Roman" w:cs="Times New Roman"/>
          <w:b/>
        </w:rPr>
        <w:lastRenderedPageBreak/>
        <w:t>Приложение 2</w:t>
      </w:r>
    </w:p>
    <w:p w:rsidR="00A42637" w:rsidRPr="00A42637" w:rsidRDefault="00A42637" w:rsidP="00A42637">
      <w:pPr>
        <w:widowControl w:val="0"/>
        <w:spacing w:after="0"/>
        <w:ind w:left="5664"/>
        <w:rPr>
          <w:rFonts w:ascii="Times New Roman" w:hAnsi="Times New Roman" w:cs="Times New Roman"/>
          <w:b/>
        </w:rPr>
      </w:pPr>
      <w:r w:rsidRPr="00A42637">
        <w:rPr>
          <w:rFonts w:ascii="Times New Roman" w:hAnsi="Times New Roman" w:cs="Times New Roman"/>
          <w:b/>
        </w:rPr>
        <w:t>к постановлению администрации</w:t>
      </w:r>
    </w:p>
    <w:p w:rsidR="00A42637" w:rsidRPr="00A42637" w:rsidRDefault="00A42637" w:rsidP="00A42637">
      <w:pPr>
        <w:widowControl w:val="0"/>
        <w:spacing w:after="0"/>
        <w:ind w:left="5664"/>
        <w:rPr>
          <w:rFonts w:ascii="Times New Roman" w:hAnsi="Times New Roman" w:cs="Times New Roman"/>
          <w:b/>
        </w:rPr>
      </w:pPr>
      <w:r w:rsidRPr="00A42637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A42637">
        <w:rPr>
          <w:rFonts w:ascii="Times New Roman" w:hAnsi="Times New Roman" w:cs="Times New Roman"/>
          <w:b/>
        </w:rPr>
        <w:t>Рязановское</w:t>
      </w:r>
      <w:proofErr w:type="spellEnd"/>
    </w:p>
    <w:p w:rsidR="00A42637" w:rsidRPr="00A42637" w:rsidRDefault="00A42637" w:rsidP="00A42637">
      <w:pPr>
        <w:widowControl w:val="0"/>
        <w:spacing w:after="0"/>
        <w:ind w:left="4956" w:firstLine="708"/>
        <w:rPr>
          <w:rFonts w:ascii="Times New Roman" w:hAnsi="Times New Roman" w:cs="Times New Roman"/>
          <w:b/>
        </w:rPr>
      </w:pPr>
      <w:r w:rsidRPr="00A42637">
        <w:rPr>
          <w:rFonts w:ascii="Times New Roman" w:hAnsi="Times New Roman" w:cs="Times New Roman"/>
          <w:b/>
        </w:rPr>
        <w:t>от _</w:t>
      </w:r>
      <w:r>
        <w:rPr>
          <w:rFonts w:ascii="Times New Roman" w:hAnsi="Times New Roman" w:cs="Times New Roman"/>
          <w:b/>
        </w:rPr>
        <w:t>13.09.2022</w:t>
      </w:r>
      <w:r w:rsidRPr="00A42637">
        <w:rPr>
          <w:rFonts w:ascii="Times New Roman" w:hAnsi="Times New Roman" w:cs="Times New Roman"/>
          <w:b/>
        </w:rPr>
        <w:t>__ № _</w:t>
      </w:r>
      <w:r>
        <w:rPr>
          <w:rFonts w:ascii="Times New Roman" w:hAnsi="Times New Roman" w:cs="Times New Roman"/>
          <w:b/>
        </w:rPr>
        <w:t>98</w:t>
      </w:r>
      <w:r w:rsidRPr="00A42637">
        <w:rPr>
          <w:rFonts w:ascii="Times New Roman" w:hAnsi="Times New Roman" w:cs="Times New Roman"/>
          <w:b/>
        </w:rPr>
        <w:t>_</w:t>
      </w:r>
    </w:p>
    <w:p w:rsidR="00A42637" w:rsidRPr="00A42637" w:rsidRDefault="00A42637" w:rsidP="00A42637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37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42637" w:rsidRPr="00A42637" w:rsidRDefault="00A42637" w:rsidP="00A42637">
      <w:pPr>
        <w:spacing w:after="0"/>
        <w:ind w:right="283"/>
        <w:jc w:val="center"/>
        <w:rPr>
          <w:rStyle w:val="FontStyle12"/>
          <w:sz w:val="28"/>
          <w:szCs w:val="28"/>
        </w:rPr>
      </w:pPr>
      <w:r w:rsidRPr="00A42637">
        <w:rPr>
          <w:rStyle w:val="FontStyle12"/>
          <w:sz w:val="28"/>
          <w:szCs w:val="28"/>
        </w:rPr>
        <w:t xml:space="preserve">Совета по межнациональным отношениям </w:t>
      </w:r>
    </w:p>
    <w:p w:rsidR="00A42637" w:rsidRDefault="00A42637" w:rsidP="00A42637">
      <w:pPr>
        <w:spacing w:after="0"/>
        <w:ind w:right="283"/>
        <w:jc w:val="center"/>
        <w:rPr>
          <w:rStyle w:val="FontStyle12"/>
          <w:sz w:val="28"/>
          <w:szCs w:val="28"/>
        </w:rPr>
      </w:pPr>
      <w:r w:rsidRPr="00A42637">
        <w:rPr>
          <w:rStyle w:val="FontStyle12"/>
          <w:sz w:val="28"/>
          <w:szCs w:val="28"/>
        </w:rPr>
        <w:t xml:space="preserve">поселения </w:t>
      </w:r>
      <w:proofErr w:type="spellStart"/>
      <w:r w:rsidRPr="00A42637">
        <w:rPr>
          <w:rStyle w:val="FontStyle12"/>
          <w:sz w:val="28"/>
          <w:szCs w:val="28"/>
        </w:rPr>
        <w:t>Рязановское</w:t>
      </w:r>
      <w:proofErr w:type="spellEnd"/>
      <w:r w:rsidRPr="00A42637">
        <w:rPr>
          <w:rStyle w:val="FontStyle12"/>
          <w:sz w:val="28"/>
          <w:szCs w:val="28"/>
        </w:rPr>
        <w:t xml:space="preserve"> в городе Москве</w:t>
      </w:r>
    </w:p>
    <w:p w:rsidR="00A42637" w:rsidRPr="00A42637" w:rsidRDefault="00A42637" w:rsidP="00A42637">
      <w:pPr>
        <w:spacing w:after="0"/>
        <w:ind w:right="283"/>
        <w:jc w:val="center"/>
        <w:rPr>
          <w:rStyle w:val="FontStyle12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3"/>
        <w:gridCol w:w="4794"/>
      </w:tblGrid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Совета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Бобылев Николай Борисович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администрации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Стелмак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 Совета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Харисов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Рафаиль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tabs>
                <w:tab w:val="left" w:pos="4544"/>
                <w:tab w:val="left" w:pos="4578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отдела по вопросам строительства и реновации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Совета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Улыбышев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tabs>
                <w:tab w:val="left" w:pos="411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Сибирякина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 совета депутатов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Лобова Лариса Альбертовна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по социальной работе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Сазонова Диана Робертовна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по вопросам жилищно-коммунального хозяйства и благоустройства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Гайтукаев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Леча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Арбеич</w:t>
            </w:r>
            <w:proofErr w:type="spellEnd"/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 УК</w:t>
            </w:r>
            <w:proofErr w:type="gram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Жилстандарт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Щуров Сергей Васильевич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службы по вопросам ГО и ЧС, мобилизационной работе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Хрулин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генерального директора ООО «УК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Жилсервис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-Родники», ООО «УО микрорайона Родники»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Анасимов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генерального директора ООО «Аргус»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Орлова Анастасия Николаевна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Молодежной палаты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Яшкина Юлия Витальевна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общественных советников поселения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D27D7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Совета по делам национальностей при Правительстве Москвы</w:t>
            </w:r>
            <w:bookmarkStart w:id="0" w:name="_GoBack"/>
            <w:bookmarkEnd w:id="0"/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Председатель Департамента национальной политики и межнациональных связей города Москвы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Представитель УВД по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 МВД России по г. Москве</w:t>
            </w:r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A42637" w:rsidRPr="00A42637" w:rsidTr="00080312">
        <w:tc>
          <w:tcPr>
            <w:tcW w:w="4361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Представитель Отдела УФМС России по г. Москве в </w:t>
            </w:r>
            <w:proofErr w:type="spellStart"/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593" w:type="dxa"/>
          </w:tcPr>
          <w:p w:rsidR="00A42637" w:rsidRPr="00A42637" w:rsidRDefault="00A42637" w:rsidP="00A42637">
            <w:pPr>
              <w:spacing w:after="0" w:line="240" w:lineRule="auto"/>
              <w:ind w:left="139" w:right="283" w:hanging="1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94" w:type="dxa"/>
          </w:tcPr>
          <w:p w:rsidR="00A42637" w:rsidRPr="00A42637" w:rsidRDefault="00A42637" w:rsidP="00A4263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6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</w:tbl>
    <w:p w:rsidR="00A42637" w:rsidRPr="00A42637" w:rsidRDefault="00A42637" w:rsidP="00A42637">
      <w:pPr>
        <w:ind w:right="283"/>
        <w:rPr>
          <w:rStyle w:val="FontStyle12"/>
          <w:sz w:val="28"/>
          <w:szCs w:val="28"/>
        </w:rPr>
      </w:pPr>
    </w:p>
    <w:p w:rsidR="00A42637" w:rsidRPr="00A42637" w:rsidRDefault="00A42637" w:rsidP="00A42637">
      <w:pPr>
        <w:keepNext/>
        <w:widowControl w:val="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37" w:rsidRPr="00A42637" w:rsidRDefault="00A42637" w:rsidP="00A42637">
      <w:pPr>
        <w:rPr>
          <w:rFonts w:ascii="Times New Roman" w:hAnsi="Times New Roman" w:cs="Times New Roman"/>
          <w:sz w:val="28"/>
          <w:szCs w:val="28"/>
        </w:rPr>
      </w:pPr>
    </w:p>
    <w:p w:rsidR="00A42637" w:rsidRPr="00A42637" w:rsidRDefault="00A42637" w:rsidP="00A42637">
      <w:pPr>
        <w:rPr>
          <w:rFonts w:ascii="Times New Roman" w:hAnsi="Times New Roman" w:cs="Times New Roman"/>
          <w:sz w:val="28"/>
          <w:szCs w:val="28"/>
        </w:rPr>
      </w:pPr>
    </w:p>
    <w:p w:rsidR="00A42637" w:rsidRPr="00A42637" w:rsidRDefault="00A42637" w:rsidP="009E6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2637" w:rsidRPr="00A42637" w:rsidSect="00A4263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781"/>
    <w:multiLevelType w:val="multilevel"/>
    <w:tmpl w:val="B86CBE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904FD6"/>
    <w:multiLevelType w:val="multilevel"/>
    <w:tmpl w:val="2F5A06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DF14FC"/>
    <w:multiLevelType w:val="multilevel"/>
    <w:tmpl w:val="5DC6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FC7336"/>
    <w:multiLevelType w:val="multilevel"/>
    <w:tmpl w:val="3F4C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5DE3D27"/>
    <w:multiLevelType w:val="multilevel"/>
    <w:tmpl w:val="413022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04"/>
    <w:rsid w:val="00056207"/>
    <w:rsid w:val="00130416"/>
    <w:rsid w:val="00166432"/>
    <w:rsid w:val="001C5A10"/>
    <w:rsid w:val="00234951"/>
    <w:rsid w:val="002402D3"/>
    <w:rsid w:val="00292EF3"/>
    <w:rsid w:val="002A58D6"/>
    <w:rsid w:val="002A652A"/>
    <w:rsid w:val="002B3326"/>
    <w:rsid w:val="002E07D2"/>
    <w:rsid w:val="003A1F45"/>
    <w:rsid w:val="003B435F"/>
    <w:rsid w:val="0047770C"/>
    <w:rsid w:val="004A6643"/>
    <w:rsid w:val="004E1017"/>
    <w:rsid w:val="004F751F"/>
    <w:rsid w:val="00526156"/>
    <w:rsid w:val="00532E16"/>
    <w:rsid w:val="00533373"/>
    <w:rsid w:val="00547651"/>
    <w:rsid w:val="00565761"/>
    <w:rsid w:val="00581E86"/>
    <w:rsid w:val="005E4320"/>
    <w:rsid w:val="00620304"/>
    <w:rsid w:val="006245C0"/>
    <w:rsid w:val="006C789E"/>
    <w:rsid w:val="00734D47"/>
    <w:rsid w:val="007C2E32"/>
    <w:rsid w:val="007D3EE3"/>
    <w:rsid w:val="008106E0"/>
    <w:rsid w:val="009A4757"/>
    <w:rsid w:val="009E6E8B"/>
    <w:rsid w:val="00A2534D"/>
    <w:rsid w:val="00A42637"/>
    <w:rsid w:val="00A60758"/>
    <w:rsid w:val="00A85B55"/>
    <w:rsid w:val="00A935BA"/>
    <w:rsid w:val="00B47338"/>
    <w:rsid w:val="00BD55BB"/>
    <w:rsid w:val="00C81804"/>
    <w:rsid w:val="00CC2C61"/>
    <w:rsid w:val="00CE34D4"/>
    <w:rsid w:val="00D2258C"/>
    <w:rsid w:val="00D27D77"/>
    <w:rsid w:val="00DB2972"/>
    <w:rsid w:val="00E51538"/>
    <w:rsid w:val="00E66E6C"/>
    <w:rsid w:val="00EB58CD"/>
    <w:rsid w:val="00ED1569"/>
    <w:rsid w:val="00F4634F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286BA-BA87-40A8-8C42-994034B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  <w:style w:type="paragraph" w:customStyle="1" w:styleId="ConsPlusNormal">
    <w:name w:val="ConsPlusNormal"/>
    <w:rsid w:val="00A607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B4733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52D-00B6-42FA-9C04-B3255E08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USER</cp:lastModifiedBy>
  <cp:revision>4</cp:revision>
  <dcterms:created xsi:type="dcterms:W3CDTF">2022-09-14T11:42:00Z</dcterms:created>
  <dcterms:modified xsi:type="dcterms:W3CDTF">2022-09-14T11:44:00Z</dcterms:modified>
</cp:coreProperties>
</file>