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01BB" w14:textId="77777777" w:rsidR="003E52F4" w:rsidRPr="004537D3" w:rsidRDefault="003E52F4" w:rsidP="003E5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37D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14:paraId="22142C97" w14:textId="77777777" w:rsidR="003E52F4" w:rsidRPr="004537D3" w:rsidRDefault="003E52F4" w:rsidP="003E5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37D3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 РЯЗАНОВСКОЕ В ГОРОДЕ МОСКВЕ</w:t>
      </w:r>
    </w:p>
    <w:p w14:paraId="7AFF6588" w14:textId="77777777" w:rsidR="003E52F4" w:rsidRPr="004537D3" w:rsidRDefault="003E52F4" w:rsidP="003E5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E719F4" w14:textId="77777777" w:rsidR="003E52F4" w:rsidRPr="004537D3" w:rsidRDefault="003E52F4" w:rsidP="003E5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14:paraId="66DB6FBE" w14:textId="77777777" w:rsidR="003E52F4" w:rsidRPr="00361E22" w:rsidRDefault="003E52F4" w:rsidP="003E52F4">
      <w:pPr>
        <w:rPr>
          <w:sz w:val="28"/>
          <w:szCs w:val="28"/>
        </w:rPr>
      </w:pPr>
    </w:p>
    <w:p w14:paraId="0B5ABE84" w14:textId="4918A8E2" w:rsidR="003E52F4" w:rsidRPr="004537D3" w:rsidRDefault="003E52F4" w:rsidP="003E52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37D3">
        <w:rPr>
          <w:rFonts w:ascii="Times New Roman" w:eastAsia="Times New Roman" w:hAnsi="Times New Roman" w:cs="Times New Roman"/>
          <w:sz w:val="28"/>
          <w:szCs w:val="28"/>
        </w:rPr>
        <w:t>От 30.1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37D3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37D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</w:p>
    <w:p w14:paraId="334B9669" w14:textId="77777777" w:rsidR="003E52F4" w:rsidRDefault="003E52F4" w:rsidP="003E52F4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DBAFC8" w14:textId="77777777" w:rsidR="00E142A9" w:rsidRDefault="00E142A9" w:rsidP="00E142A9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F38B69" w14:textId="77777777" w:rsidR="00E142A9" w:rsidRDefault="00E142A9" w:rsidP="00E142A9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380972" w14:textId="77777777" w:rsidR="00E142A9" w:rsidRDefault="00E142A9" w:rsidP="00E142A9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CF2D23" w14:textId="77777777" w:rsidR="00E142A9" w:rsidRDefault="00E142A9" w:rsidP="00E142A9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035F93" w14:textId="77777777" w:rsidR="00E142A9" w:rsidRDefault="00E142A9" w:rsidP="00E142A9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76454C" w14:textId="77777777" w:rsidR="00820A3D" w:rsidRDefault="00820A3D" w:rsidP="00E142A9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4D459C" w14:textId="77777777" w:rsidR="00E142A9" w:rsidRPr="00E142A9" w:rsidRDefault="00E142A9" w:rsidP="00E142A9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утверждении плана</w:t>
      </w:r>
    </w:p>
    <w:p w14:paraId="707432B5" w14:textId="77777777" w:rsidR="00E142A9" w:rsidRPr="00E142A9" w:rsidRDefault="00E142A9" w:rsidP="00E142A9">
      <w:pPr>
        <w:spacing w:after="0" w:line="240" w:lineRule="auto"/>
        <w:ind w:left="-284" w:firstLine="8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проведения аудиторских</w:t>
      </w:r>
    </w:p>
    <w:p w14:paraId="34CA3D12" w14:textId="772C27DD" w:rsidR="00E142A9" w:rsidRDefault="00E142A9" w:rsidP="00E142A9">
      <w:pPr>
        <w:widowControl w:val="0"/>
        <w:autoSpaceDE w:val="0"/>
        <w:autoSpaceDN w:val="0"/>
        <w:spacing w:after="0" w:line="247" w:lineRule="auto"/>
        <w:ind w:left="1134"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  <w:r w:rsidR="006170D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2024 год</w:t>
      </w:r>
    </w:p>
    <w:p w14:paraId="303883A9" w14:textId="110D355E" w:rsidR="006170D4" w:rsidRDefault="006170D4" w:rsidP="00E142A9">
      <w:pPr>
        <w:widowControl w:val="0"/>
        <w:autoSpaceDE w:val="0"/>
        <w:autoSpaceDN w:val="0"/>
        <w:spacing w:after="0" w:line="247" w:lineRule="auto"/>
        <w:ind w:left="1134"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период до срока представления</w:t>
      </w:r>
    </w:p>
    <w:p w14:paraId="1D8E5E48" w14:textId="7EBD48C0" w:rsidR="006170D4" w:rsidRDefault="00F7297E" w:rsidP="00817C19">
      <w:pPr>
        <w:widowControl w:val="0"/>
        <w:tabs>
          <w:tab w:val="left" w:pos="567"/>
        </w:tabs>
        <w:autoSpaceDE w:val="0"/>
        <w:autoSpaceDN w:val="0"/>
        <w:spacing w:after="0" w:line="247" w:lineRule="auto"/>
        <w:ind w:left="1134"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годовой </w:t>
      </w:r>
      <w:r w:rsidR="006170D4">
        <w:rPr>
          <w:rFonts w:ascii="Times New Roman" w:eastAsia="Times New Roman" w:hAnsi="Times New Roman" w:cs="Times New Roman"/>
          <w:b/>
          <w:sz w:val="28"/>
          <w:szCs w:val="28"/>
        </w:rPr>
        <w:t>бюджетной отчетности</w:t>
      </w:r>
    </w:p>
    <w:p w14:paraId="23959015" w14:textId="41426809" w:rsidR="00F7297E" w:rsidRPr="00E142A9" w:rsidRDefault="00F7297E" w:rsidP="00E142A9">
      <w:pPr>
        <w:widowControl w:val="0"/>
        <w:autoSpaceDE w:val="0"/>
        <w:autoSpaceDN w:val="0"/>
        <w:spacing w:after="0" w:line="247" w:lineRule="auto"/>
        <w:ind w:left="1134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2024 год</w:t>
      </w:r>
    </w:p>
    <w:p w14:paraId="4D95A3FF" w14:textId="77777777" w:rsidR="00E142A9" w:rsidRPr="00E142A9" w:rsidRDefault="00E142A9" w:rsidP="00E142A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C139EB" w14:textId="2A9C8469" w:rsidR="00E142A9" w:rsidRPr="00E142A9" w:rsidRDefault="00E142A9" w:rsidP="00E142A9">
      <w:pPr>
        <w:widowControl w:val="0"/>
        <w:autoSpaceDE w:val="0"/>
        <w:autoSpaceDN w:val="0"/>
        <w:spacing w:after="0" w:line="240" w:lineRule="auto"/>
        <w:ind w:left="567" w:right="4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2A9">
        <w:rPr>
          <w:rFonts w:ascii="Times New Roman" w:eastAsia="Times New Roman" w:hAnsi="Times New Roman" w:cs="Times New Roman"/>
          <w:sz w:val="28"/>
          <w:szCs w:val="28"/>
        </w:rPr>
        <w:t xml:space="preserve">         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Pr="00E142A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5">
        <w:r w:rsidRPr="00E142A9">
          <w:rPr>
            <w:rFonts w:ascii="Times New Roman" w:eastAsia="Times New Roman" w:hAnsi="Times New Roman" w:cs="Times New Roman"/>
            <w:sz w:val="28"/>
            <w:szCs w:val="28"/>
          </w:rPr>
          <w:t>стандарт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142A9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финансового аудита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«Планирование и проведение внутреннего финансового аудита»</w:t>
      </w:r>
      <w:r w:rsidRPr="00E142A9">
        <w:rPr>
          <w:rFonts w:ascii="Times New Roman" w:eastAsia="Times New Roman" w:hAnsi="Times New Roman" w:cs="Times New Roman"/>
          <w:sz w:val="28"/>
          <w:szCs w:val="28"/>
        </w:rPr>
        <w:t>, утвержденным приказ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142A9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Российской Федерации о</w:t>
      </w:r>
      <w:r>
        <w:rPr>
          <w:rFonts w:ascii="Times New Roman" w:eastAsia="Times New Roman" w:hAnsi="Times New Roman" w:cs="Times New Roman"/>
          <w:sz w:val="28"/>
          <w:szCs w:val="28"/>
        </w:rPr>
        <w:t>т 05.08.2020</w:t>
      </w:r>
      <w:r w:rsidRPr="00E142A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160</w:t>
      </w:r>
      <w:r w:rsidRPr="00E142A9">
        <w:rPr>
          <w:rFonts w:ascii="Times New Roman" w:eastAsia="Times New Roman" w:hAnsi="Times New Roman" w:cs="Times New Roman"/>
          <w:sz w:val="28"/>
          <w:szCs w:val="28"/>
        </w:rPr>
        <w:t xml:space="preserve">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внутреннем финансовом аудите в администрации поселения Рязановское, утвержденным распоряжением администрации поселения Рязановское от  </w:t>
      </w:r>
      <w:r w:rsidR="006170D4">
        <w:rPr>
          <w:rFonts w:ascii="Times New Roman" w:eastAsia="Times New Roman" w:hAnsi="Times New Roman" w:cs="Times New Roman"/>
          <w:sz w:val="28"/>
          <w:szCs w:val="28"/>
        </w:rPr>
        <w:t xml:space="preserve">24.10.2022 </w:t>
      </w:r>
      <w:r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6170D4">
        <w:rPr>
          <w:rFonts w:ascii="Times New Roman" w:eastAsia="Times New Roman" w:hAnsi="Times New Roman" w:cs="Times New Roman"/>
          <w:sz w:val="28"/>
          <w:szCs w:val="28"/>
        </w:rPr>
        <w:t>96</w:t>
      </w:r>
      <w:r>
        <w:rPr>
          <w:rFonts w:ascii="Times New Roman" w:eastAsia="Times New Roman" w:hAnsi="Times New Roman" w:cs="Times New Roman"/>
          <w:sz w:val="28"/>
          <w:szCs w:val="28"/>
        </w:rPr>
        <w:t>-Р</w:t>
      </w:r>
      <w:r w:rsidRPr="00E142A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FD79C67" w14:textId="7B9F446C" w:rsidR="00E142A9" w:rsidRPr="00E142A9" w:rsidRDefault="00E142A9" w:rsidP="00E142A9">
      <w:pPr>
        <w:widowControl w:val="0"/>
        <w:numPr>
          <w:ilvl w:val="0"/>
          <w:numId w:val="1"/>
        </w:numPr>
        <w:tabs>
          <w:tab w:val="left" w:pos="1730"/>
        </w:tabs>
        <w:autoSpaceDE w:val="0"/>
        <w:autoSpaceDN w:val="0"/>
        <w:spacing w:after="0" w:line="240" w:lineRule="auto"/>
        <w:ind w:right="475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проведения аудиторских мероприятий </w:t>
      </w:r>
      <w:r w:rsidR="006843A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поселения Рязановское на </w:t>
      </w:r>
      <w:r w:rsidR="007C4AA2">
        <w:rPr>
          <w:rFonts w:ascii="Times New Roman" w:eastAsia="Times New Roman" w:hAnsi="Times New Roman" w:cs="Times New Roman"/>
          <w:sz w:val="28"/>
          <w:szCs w:val="28"/>
        </w:rPr>
        <w:t xml:space="preserve">2024 год и период до срока представления годовой бюджетной отчетности за 2024 год </w:t>
      </w:r>
      <w:r w:rsidRPr="00E142A9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распоряжению.</w:t>
      </w:r>
    </w:p>
    <w:p w14:paraId="5D97DF74" w14:textId="3F3802D4" w:rsidR="00E142A9" w:rsidRPr="00E142A9" w:rsidRDefault="00E142A9" w:rsidP="00BD206C">
      <w:pPr>
        <w:widowControl w:val="0"/>
        <w:tabs>
          <w:tab w:val="left" w:pos="1620"/>
        </w:tabs>
        <w:autoSpaceDE w:val="0"/>
        <w:autoSpaceDN w:val="0"/>
        <w:spacing w:before="1" w:after="0" w:line="240" w:lineRule="auto"/>
        <w:ind w:left="542" w:right="4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2A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  <w:r w:rsidRPr="00E142A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142A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142A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</w:t>
      </w:r>
      <w:r w:rsidR="003F4918">
        <w:rPr>
          <w:rFonts w:ascii="Times New Roman" w:eastAsia="Times New Roman" w:hAnsi="Times New Roman" w:cs="Times New Roman"/>
          <w:sz w:val="28"/>
          <w:szCs w:val="28"/>
        </w:rPr>
        <w:t xml:space="preserve">главу администрации поселения Рязановское </w:t>
      </w:r>
      <w:r w:rsidR="00B211B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F4918">
        <w:rPr>
          <w:rFonts w:ascii="Times New Roman" w:eastAsia="Times New Roman" w:hAnsi="Times New Roman" w:cs="Times New Roman"/>
          <w:sz w:val="28"/>
          <w:szCs w:val="28"/>
        </w:rPr>
        <w:t>Бобылева Н.Б.</w:t>
      </w:r>
    </w:p>
    <w:p w14:paraId="266447C9" w14:textId="77777777" w:rsidR="00E142A9" w:rsidRPr="00E142A9" w:rsidRDefault="00E142A9" w:rsidP="00E142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A1686FD" w14:textId="5D4571E6" w:rsidR="00C037D1" w:rsidRPr="00E142A9" w:rsidRDefault="00E142A9" w:rsidP="00C037D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42A9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C037D1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E142A9">
        <w:rPr>
          <w:rFonts w:ascii="Times New Roman" w:eastAsia="Calibri" w:hAnsi="Times New Roman" w:cs="Times New Roman"/>
          <w:b/>
          <w:sz w:val="28"/>
          <w:szCs w:val="28"/>
        </w:rPr>
        <w:t>Глава администрации                                                       Н.Б. Бобылев</w:t>
      </w:r>
    </w:p>
    <w:p w14:paraId="7EA15908" w14:textId="77777777" w:rsidR="00E142A9" w:rsidRPr="00E142A9" w:rsidRDefault="00E142A9" w:rsidP="00E142A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E1935A" w14:textId="77777777" w:rsidR="00E142A9" w:rsidRPr="00E142A9" w:rsidRDefault="00E142A9" w:rsidP="00E142A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DE9884" w14:textId="77777777" w:rsidR="00E142A9" w:rsidRPr="00E142A9" w:rsidRDefault="00E142A9" w:rsidP="00E142A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8E0254" w14:textId="77777777" w:rsidR="00E142A9" w:rsidRPr="00E142A9" w:rsidRDefault="00E142A9" w:rsidP="00E142A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FC2C74" w14:textId="77777777" w:rsidR="00E142A9" w:rsidRPr="00E142A9" w:rsidRDefault="00E142A9" w:rsidP="00E142A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42331D" w14:textId="77777777" w:rsidR="00E142A9" w:rsidRPr="00E142A9" w:rsidRDefault="00E142A9" w:rsidP="00E142A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F9243" w14:textId="77777777" w:rsidR="00E142A9" w:rsidRPr="00E142A9" w:rsidRDefault="00E142A9" w:rsidP="00E142A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8AED0E" w14:textId="77777777" w:rsidR="00E142A9" w:rsidRPr="00E142A9" w:rsidRDefault="00E142A9" w:rsidP="00E142A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EDA733" w14:textId="5186B6F2" w:rsidR="00E142A9" w:rsidRPr="00013CC5" w:rsidRDefault="00E142A9" w:rsidP="00E142A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14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CC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E14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3CC5">
        <w:rPr>
          <w:rFonts w:ascii="Times New Roman" w:eastAsia="Calibri" w:hAnsi="Times New Roman" w:cs="Times New Roman"/>
          <w:sz w:val="20"/>
          <w:szCs w:val="20"/>
        </w:rPr>
        <w:t>Разослан</w:t>
      </w:r>
      <w:r w:rsidR="003D1664" w:rsidRPr="00013CC5">
        <w:rPr>
          <w:rFonts w:ascii="Times New Roman" w:eastAsia="Calibri" w:hAnsi="Times New Roman" w:cs="Times New Roman"/>
          <w:sz w:val="20"/>
          <w:szCs w:val="20"/>
        </w:rPr>
        <w:t>о: 1</w:t>
      </w:r>
      <w:r w:rsidR="00C037D1" w:rsidRPr="00013CC5">
        <w:rPr>
          <w:rFonts w:ascii="Times New Roman" w:eastAsia="Calibri" w:hAnsi="Times New Roman" w:cs="Times New Roman"/>
          <w:sz w:val="20"/>
          <w:szCs w:val="20"/>
        </w:rPr>
        <w:t xml:space="preserve"> экз. </w:t>
      </w:r>
      <w:r w:rsidR="003D1664" w:rsidRPr="00013CC5">
        <w:rPr>
          <w:rFonts w:ascii="Times New Roman" w:eastAsia="Calibri" w:hAnsi="Times New Roman" w:cs="Times New Roman"/>
          <w:sz w:val="20"/>
          <w:szCs w:val="20"/>
        </w:rPr>
        <w:t>-</w:t>
      </w:r>
      <w:r w:rsidR="00BD206C" w:rsidRPr="00013CC5">
        <w:rPr>
          <w:rFonts w:ascii="Times New Roman" w:eastAsia="Calibri" w:hAnsi="Times New Roman" w:cs="Times New Roman"/>
          <w:sz w:val="20"/>
          <w:szCs w:val="20"/>
        </w:rPr>
        <w:t xml:space="preserve"> в </w:t>
      </w:r>
      <w:r w:rsidR="003D1664" w:rsidRPr="00013CC5">
        <w:rPr>
          <w:rFonts w:ascii="Times New Roman" w:eastAsia="Calibri" w:hAnsi="Times New Roman" w:cs="Times New Roman"/>
          <w:sz w:val="20"/>
          <w:szCs w:val="20"/>
        </w:rPr>
        <w:t>дело, 1</w:t>
      </w:r>
      <w:r w:rsidR="00C037D1" w:rsidRPr="00013CC5">
        <w:rPr>
          <w:rFonts w:ascii="Times New Roman" w:eastAsia="Calibri" w:hAnsi="Times New Roman" w:cs="Times New Roman"/>
          <w:sz w:val="20"/>
          <w:szCs w:val="20"/>
        </w:rPr>
        <w:t xml:space="preserve"> экз. </w:t>
      </w:r>
      <w:r w:rsidR="003D1664" w:rsidRPr="00013CC5">
        <w:rPr>
          <w:rFonts w:ascii="Times New Roman" w:eastAsia="Calibri" w:hAnsi="Times New Roman" w:cs="Times New Roman"/>
          <w:sz w:val="20"/>
          <w:szCs w:val="20"/>
        </w:rPr>
        <w:t>-</w:t>
      </w:r>
      <w:r w:rsidR="00C037D1" w:rsidRPr="00013CC5">
        <w:rPr>
          <w:rFonts w:ascii="Times New Roman" w:eastAsia="Calibri" w:hAnsi="Times New Roman" w:cs="Times New Roman"/>
          <w:sz w:val="20"/>
          <w:szCs w:val="20"/>
        </w:rPr>
        <w:t xml:space="preserve"> ВФА</w:t>
      </w:r>
    </w:p>
    <w:p w14:paraId="2F47D386" w14:textId="77777777" w:rsidR="006843A9" w:rsidRDefault="006843A9" w:rsidP="006843A9">
      <w:pPr>
        <w:spacing w:after="0" w:line="240" w:lineRule="auto"/>
        <w:ind w:left="2249" w:firstLine="5671"/>
        <w:rPr>
          <w:rFonts w:ascii="Times New Roman" w:eastAsia="Calibri" w:hAnsi="Times New Roman" w:cs="Times New Roman"/>
          <w:sz w:val="24"/>
          <w:szCs w:val="24"/>
        </w:rPr>
        <w:sectPr w:rsidR="006843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DB71BD" w14:textId="1AB2AD89" w:rsidR="006843A9" w:rsidRPr="004A072E" w:rsidRDefault="006843A9" w:rsidP="004A072E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</w:rPr>
      </w:pPr>
      <w:r w:rsidRPr="004A07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14:paraId="09A33F63" w14:textId="77777777" w:rsidR="00EE7F65" w:rsidRPr="004A072E" w:rsidRDefault="006843A9" w:rsidP="004A072E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</w:rPr>
      </w:pPr>
      <w:r w:rsidRPr="004A072E">
        <w:rPr>
          <w:rFonts w:ascii="Times New Roman" w:eastAsia="Calibri" w:hAnsi="Times New Roman" w:cs="Times New Roman"/>
          <w:sz w:val="28"/>
          <w:szCs w:val="28"/>
        </w:rPr>
        <w:t>к распоряжени</w:t>
      </w:r>
      <w:r w:rsidR="00EE7F65" w:rsidRPr="004A072E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Pr="004A072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14:paraId="5727DA0B" w14:textId="4A67C2A6" w:rsidR="006843A9" w:rsidRPr="004A072E" w:rsidRDefault="006843A9" w:rsidP="004A072E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</w:rPr>
      </w:pPr>
      <w:r w:rsidRPr="004A072E">
        <w:rPr>
          <w:rFonts w:ascii="Times New Roman" w:eastAsia="Calibri" w:hAnsi="Times New Roman" w:cs="Times New Roman"/>
          <w:sz w:val="28"/>
          <w:szCs w:val="28"/>
        </w:rPr>
        <w:t>поселения Рязановское в городе Москве</w:t>
      </w:r>
    </w:p>
    <w:p w14:paraId="2EE4C2B2" w14:textId="45F45892" w:rsidR="006843A9" w:rsidRPr="004A072E" w:rsidRDefault="006843A9" w:rsidP="004A072E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</w:rPr>
      </w:pPr>
      <w:r w:rsidRPr="004A072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E52F4">
        <w:rPr>
          <w:rFonts w:ascii="Times New Roman" w:eastAsia="Calibri" w:hAnsi="Times New Roman" w:cs="Times New Roman"/>
          <w:sz w:val="28"/>
          <w:szCs w:val="28"/>
        </w:rPr>
        <w:t>30.11.</w:t>
      </w:r>
      <w:r w:rsidRPr="004A072E">
        <w:rPr>
          <w:rFonts w:ascii="Times New Roman" w:eastAsia="Calibri" w:hAnsi="Times New Roman" w:cs="Times New Roman"/>
          <w:sz w:val="28"/>
          <w:szCs w:val="28"/>
        </w:rPr>
        <w:t>202</w:t>
      </w:r>
      <w:r w:rsidR="00EE7F65" w:rsidRPr="004A072E">
        <w:rPr>
          <w:rFonts w:ascii="Times New Roman" w:eastAsia="Calibri" w:hAnsi="Times New Roman" w:cs="Times New Roman"/>
          <w:sz w:val="28"/>
          <w:szCs w:val="28"/>
        </w:rPr>
        <w:t>3</w:t>
      </w:r>
      <w:r w:rsidRPr="004A072E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3E52F4">
        <w:rPr>
          <w:rFonts w:ascii="Times New Roman" w:eastAsia="Calibri" w:hAnsi="Times New Roman" w:cs="Times New Roman"/>
          <w:sz w:val="28"/>
          <w:szCs w:val="28"/>
        </w:rPr>
        <w:t>188-Р</w:t>
      </w:r>
      <w:r w:rsidR="00EE7F65" w:rsidRPr="004A072E">
        <w:rPr>
          <w:rFonts w:ascii="Times New Roman" w:eastAsia="Calibri" w:hAnsi="Times New Roman" w:cs="Times New Roman"/>
          <w:sz w:val="28"/>
          <w:szCs w:val="28"/>
        </w:rPr>
        <w:t>__</w:t>
      </w:r>
      <w:r w:rsidRPr="004A07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0DF352" w14:textId="77777777" w:rsidR="006843A9" w:rsidRPr="006843A9" w:rsidRDefault="006843A9" w:rsidP="006843A9">
      <w:pPr>
        <w:spacing w:after="0" w:line="240" w:lineRule="auto"/>
        <w:ind w:left="-284" w:firstLine="567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73C3D4C" w14:textId="77777777" w:rsidR="006843A9" w:rsidRPr="006843A9" w:rsidRDefault="006843A9" w:rsidP="006843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086266" w14:textId="77777777" w:rsidR="006843A9" w:rsidRPr="006843A9" w:rsidRDefault="006843A9" w:rsidP="006843A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B3E26E" w14:textId="77777777" w:rsidR="006843A9" w:rsidRPr="006843A9" w:rsidRDefault="006843A9" w:rsidP="006843A9">
      <w:pPr>
        <w:widowControl w:val="0"/>
        <w:autoSpaceDE w:val="0"/>
        <w:autoSpaceDN w:val="0"/>
        <w:spacing w:before="90" w:after="0" w:line="258" w:lineRule="exact"/>
        <w:ind w:left="6417" w:right="5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43A9">
        <w:rPr>
          <w:rFonts w:ascii="Times New Roman" w:eastAsia="Times New Roman" w:hAnsi="Times New Roman" w:cs="Times New Roman"/>
          <w:spacing w:val="-4"/>
          <w:sz w:val="28"/>
          <w:szCs w:val="28"/>
        </w:rPr>
        <w:t>ПЛАН</w:t>
      </w:r>
    </w:p>
    <w:p w14:paraId="11028E13" w14:textId="596FF8F9" w:rsidR="006843A9" w:rsidRDefault="006843A9" w:rsidP="006843A9">
      <w:pPr>
        <w:widowControl w:val="0"/>
        <w:tabs>
          <w:tab w:val="left" w:pos="8930"/>
        </w:tabs>
        <w:autoSpaceDE w:val="0"/>
        <w:autoSpaceDN w:val="0"/>
        <w:spacing w:after="0" w:line="235" w:lineRule="auto"/>
        <w:ind w:right="-43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843A9">
        <w:rPr>
          <w:rFonts w:ascii="Times New Roman" w:eastAsia="Times New Roman" w:hAnsi="Times New Roman" w:cs="Times New Roman"/>
          <w:sz w:val="28"/>
          <w:szCs w:val="28"/>
        </w:rPr>
        <w:t xml:space="preserve">проведения аудиторских мероприятий на </w:t>
      </w:r>
      <w:r w:rsidR="00013CC5"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 w:rsidRPr="006843A9">
        <w:rPr>
          <w:rFonts w:ascii="Times New Roman" w:eastAsia="Times New Roman" w:hAnsi="Times New Roman" w:cs="Times New Roman"/>
          <w:spacing w:val="-4"/>
          <w:sz w:val="28"/>
          <w:szCs w:val="28"/>
        </w:rPr>
        <w:t>год</w:t>
      </w:r>
    </w:p>
    <w:p w14:paraId="61167BD6" w14:textId="3706D624" w:rsidR="00013CC5" w:rsidRPr="006843A9" w:rsidRDefault="00013CC5" w:rsidP="006843A9">
      <w:pPr>
        <w:widowControl w:val="0"/>
        <w:tabs>
          <w:tab w:val="left" w:pos="8930"/>
        </w:tabs>
        <w:autoSpaceDE w:val="0"/>
        <w:autoSpaceDN w:val="0"/>
        <w:spacing w:after="0" w:line="235" w:lineRule="auto"/>
        <w:ind w:right="-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и период до срока представления годовой бюджетной отчетности за 2024 год</w:t>
      </w:r>
    </w:p>
    <w:p w14:paraId="2A1128F9" w14:textId="6B7F258C" w:rsidR="006843A9" w:rsidRPr="006843A9" w:rsidRDefault="006843A9" w:rsidP="00013CC5">
      <w:pPr>
        <w:widowControl w:val="0"/>
        <w:tabs>
          <w:tab w:val="left" w:pos="1475"/>
          <w:tab w:val="left" w:pos="4235"/>
          <w:tab w:val="left" w:pos="5015"/>
        </w:tabs>
        <w:autoSpaceDE w:val="0"/>
        <w:autoSpaceDN w:val="0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</w:rPr>
      </w:pPr>
    </w:p>
    <w:p w14:paraId="6F5DA987" w14:textId="77777777" w:rsidR="006843A9" w:rsidRPr="006843A9" w:rsidRDefault="006843A9" w:rsidP="006843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3D8E69" w14:textId="77777777" w:rsidR="006843A9" w:rsidRPr="006843A9" w:rsidRDefault="006843A9" w:rsidP="006843A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4707" w:type="dxa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2811"/>
        <w:gridCol w:w="3244"/>
        <w:gridCol w:w="2809"/>
        <w:gridCol w:w="2608"/>
        <w:gridCol w:w="2368"/>
      </w:tblGrid>
      <w:tr w:rsidR="006843A9" w:rsidRPr="006843A9" w14:paraId="57DA02EF" w14:textId="77777777" w:rsidTr="001C24CA">
        <w:trPr>
          <w:trHeight w:val="923"/>
        </w:trPr>
        <w:tc>
          <w:tcPr>
            <w:tcW w:w="867" w:type="dxa"/>
          </w:tcPr>
          <w:p w14:paraId="0F8D416B" w14:textId="77777777" w:rsidR="006843A9" w:rsidRPr="006843A9" w:rsidRDefault="006843A9" w:rsidP="006843A9">
            <w:pPr>
              <w:spacing w:before="71"/>
              <w:ind w:left="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3A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1" w:type="dxa"/>
          </w:tcPr>
          <w:p w14:paraId="39134F4F" w14:textId="77777777" w:rsidR="006843A9" w:rsidRPr="006843A9" w:rsidRDefault="006843A9" w:rsidP="006843A9">
            <w:pPr>
              <w:spacing w:before="100" w:line="208" w:lineRule="auto"/>
              <w:ind w:left="333" w:right="441" w:firstLine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3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Наименование </w:t>
            </w:r>
            <w:r w:rsidRPr="006843A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объекта</w:t>
            </w:r>
            <w:r w:rsidRPr="006843A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843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аудита</w:t>
            </w:r>
          </w:p>
        </w:tc>
        <w:tc>
          <w:tcPr>
            <w:tcW w:w="3244" w:type="dxa"/>
          </w:tcPr>
          <w:p w14:paraId="34D64E56" w14:textId="77777777" w:rsidR="006843A9" w:rsidRPr="006843A9" w:rsidRDefault="006843A9" w:rsidP="006843A9">
            <w:pPr>
              <w:spacing w:before="100" w:line="208" w:lineRule="auto"/>
              <w:ind w:left="285" w:right="8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3A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Pr="006843A9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684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темы </w:t>
            </w:r>
            <w:r w:rsidRPr="006843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аудиторского мероприятия</w:t>
            </w:r>
          </w:p>
        </w:tc>
        <w:tc>
          <w:tcPr>
            <w:tcW w:w="2809" w:type="dxa"/>
          </w:tcPr>
          <w:p w14:paraId="1C87FB68" w14:textId="77777777" w:rsidR="006843A9" w:rsidRPr="006843A9" w:rsidRDefault="006843A9" w:rsidP="006843A9">
            <w:pPr>
              <w:spacing w:before="100" w:line="208" w:lineRule="auto"/>
              <w:ind w:left="744" w:right="315" w:hanging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3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Проверяемый период</w:t>
            </w:r>
          </w:p>
        </w:tc>
        <w:tc>
          <w:tcPr>
            <w:tcW w:w="2608" w:type="dxa"/>
          </w:tcPr>
          <w:p w14:paraId="27C4872B" w14:textId="19C052FE" w:rsidR="006843A9" w:rsidRPr="006843A9" w:rsidRDefault="006843A9" w:rsidP="006843A9">
            <w:pPr>
              <w:spacing w:before="100" w:line="208" w:lineRule="auto"/>
              <w:ind w:left="122" w:right="7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3A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r w:rsidRPr="006843A9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="00D8541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>окончания</w:t>
            </w:r>
            <w:r w:rsidRPr="00684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43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аудиторского мероприятия</w:t>
            </w:r>
          </w:p>
        </w:tc>
        <w:tc>
          <w:tcPr>
            <w:tcW w:w="2368" w:type="dxa"/>
          </w:tcPr>
          <w:p w14:paraId="398253EA" w14:textId="77777777" w:rsidR="006843A9" w:rsidRPr="006843A9" w:rsidRDefault="006843A9" w:rsidP="006843A9">
            <w:pPr>
              <w:spacing w:before="100" w:line="208" w:lineRule="auto"/>
              <w:ind w:left="224" w:hanging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3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Ответственные исполнители</w:t>
            </w:r>
          </w:p>
        </w:tc>
      </w:tr>
      <w:tr w:rsidR="006843A9" w:rsidRPr="006843A9" w14:paraId="2EA90F62" w14:textId="77777777" w:rsidTr="001C24CA">
        <w:trPr>
          <w:trHeight w:val="444"/>
        </w:trPr>
        <w:tc>
          <w:tcPr>
            <w:tcW w:w="867" w:type="dxa"/>
          </w:tcPr>
          <w:p w14:paraId="61AF7D3D" w14:textId="77777777" w:rsidR="006843A9" w:rsidRPr="006843A9" w:rsidRDefault="006843A9" w:rsidP="006843A9">
            <w:pPr>
              <w:spacing w:before="71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3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14:paraId="24647503" w14:textId="77777777" w:rsidR="006843A9" w:rsidRPr="006843A9" w:rsidRDefault="006843A9" w:rsidP="006843A9">
            <w:pPr>
              <w:spacing w:before="71"/>
              <w:ind w:right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3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14:paraId="3CE9C47D" w14:textId="77777777" w:rsidR="006843A9" w:rsidRPr="006843A9" w:rsidRDefault="006843A9" w:rsidP="006843A9">
            <w:pPr>
              <w:spacing w:before="71"/>
              <w:ind w:right="5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3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14:paraId="6F23C56D" w14:textId="77777777" w:rsidR="006843A9" w:rsidRPr="006843A9" w:rsidRDefault="006843A9" w:rsidP="006843A9">
            <w:pPr>
              <w:spacing w:before="71"/>
              <w:ind w:right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3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14:paraId="4A59D484" w14:textId="77777777" w:rsidR="006843A9" w:rsidRPr="006843A9" w:rsidRDefault="006843A9" w:rsidP="006843A9">
            <w:pPr>
              <w:spacing w:before="71"/>
              <w:ind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3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733AB7C6" w14:textId="77777777" w:rsidR="006843A9" w:rsidRPr="006843A9" w:rsidRDefault="006843A9" w:rsidP="006843A9">
            <w:pPr>
              <w:spacing w:before="71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3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43A9" w:rsidRPr="006843A9" w14:paraId="67A440E1" w14:textId="77777777" w:rsidTr="001C24CA">
        <w:trPr>
          <w:trHeight w:val="445"/>
        </w:trPr>
        <w:tc>
          <w:tcPr>
            <w:tcW w:w="867" w:type="dxa"/>
          </w:tcPr>
          <w:p w14:paraId="26BFDE2C" w14:textId="77777777" w:rsidR="006843A9" w:rsidRPr="006843A9" w:rsidRDefault="006843A9" w:rsidP="006843A9">
            <w:pPr>
              <w:spacing w:before="7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3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14:paraId="29BB00F9" w14:textId="1478AA1B" w:rsidR="006843A9" w:rsidRPr="006843A9" w:rsidRDefault="00457B34" w:rsidP="00684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годовой бюджетной отчетности за 2023 финансовый год</w:t>
            </w:r>
            <w:r w:rsidR="009F5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соблюдение порядка ведения бюджетного учета; соблюдение порядка составления, представления и утверждения бюджетной отчетности</w:t>
            </w:r>
          </w:p>
        </w:tc>
        <w:tc>
          <w:tcPr>
            <w:tcW w:w="3244" w:type="dxa"/>
          </w:tcPr>
          <w:p w14:paraId="57F1BB3F" w14:textId="789F68C6" w:rsidR="00ED773B" w:rsidRPr="00ED773B" w:rsidRDefault="00457B34" w:rsidP="00ED773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Подтверждение достоверности </w:t>
            </w:r>
            <w:r w:rsidR="00ED773B" w:rsidRPr="00ED77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бюджетной отчетности</w:t>
            </w:r>
            <w:r w:rsidR="00ED77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2023 год </w:t>
            </w:r>
            <w:r w:rsidR="00ED773B" w:rsidRPr="00ED77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      </w:r>
          </w:p>
          <w:p w14:paraId="062112C6" w14:textId="6FA94650" w:rsidR="006843A9" w:rsidRPr="006843A9" w:rsidRDefault="006843A9" w:rsidP="00684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</w:tcPr>
          <w:p w14:paraId="3DD9DFE4" w14:textId="6F5D63A2" w:rsidR="006843A9" w:rsidRPr="006843A9" w:rsidRDefault="00ED773B" w:rsidP="00ED7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608" w:type="dxa"/>
          </w:tcPr>
          <w:p w14:paraId="6A6EFCE0" w14:textId="3331BCAA" w:rsidR="006843A9" w:rsidRPr="006843A9" w:rsidRDefault="00ED773B" w:rsidP="00ED7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457B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евраль 2024</w:t>
            </w:r>
          </w:p>
        </w:tc>
        <w:tc>
          <w:tcPr>
            <w:tcW w:w="2368" w:type="dxa"/>
          </w:tcPr>
          <w:p w14:paraId="0ABEEB0D" w14:textId="77777777" w:rsidR="006843A9" w:rsidRDefault="003C2C63" w:rsidP="00684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консультант </w:t>
            </w:r>
            <w:r w:rsidR="00ED77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ED77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внутреннего финансового аудита</w:t>
            </w:r>
          </w:p>
          <w:p w14:paraId="3EE80F6B" w14:textId="094BA8A9" w:rsidR="003C2C63" w:rsidRPr="006843A9" w:rsidRDefault="003C2C63" w:rsidP="00684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Ключникова О.В.</w:t>
            </w:r>
          </w:p>
        </w:tc>
      </w:tr>
      <w:tr w:rsidR="003C2C63" w:rsidRPr="006843A9" w14:paraId="0ED896B7" w14:textId="77777777" w:rsidTr="001C24CA">
        <w:trPr>
          <w:trHeight w:val="443"/>
        </w:trPr>
        <w:tc>
          <w:tcPr>
            <w:tcW w:w="867" w:type="dxa"/>
          </w:tcPr>
          <w:p w14:paraId="2359DCBE" w14:textId="77777777" w:rsidR="003C2C63" w:rsidRPr="006843A9" w:rsidRDefault="003C2C63" w:rsidP="003C2C63">
            <w:pPr>
              <w:spacing w:before="68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3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14:paraId="4976392B" w14:textId="41D0BA8B" w:rsidR="003C2C63" w:rsidRPr="006843A9" w:rsidRDefault="003C2C63" w:rsidP="003C2C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Издание ведомственных правовых актов, регламентирующих порядок проведения бюджетных процедур</w:t>
            </w:r>
          </w:p>
        </w:tc>
        <w:tc>
          <w:tcPr>
            <w:tcW w:w="3244" w:type="dxa"/>
          </w:tcPr>
          <w:p w14:paraId="577BFFC9" w14:textId="136F203E" w:rsidR="003C2C63" w:rsidRPr="006843A9" w:rsidRDefault="003C2C63" w:rsidP="003C2C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Актуальность правовых актов администрации поселения Рязановское в городе Москве, регламентирующих порядок проведения бюджетных процедур.</w:t>
            </w:r>
          </w:p>
        </w:tc>
        <w:tc>
          <w:tcPr>
            <w:tcW w:w="2809" w:type="dxa"/>
          </w:tcPr>
          <w:p w14:paraId="4B10A1B4" w14:textId="5EFF54E9" w:rsidR="003C2C63" w:rsidRPr="006843A9" w:rsidRDefault="003C2C63" w:rsidP="003C2C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ноябрь 2023 - истекший период 2024 </w:t>
            </w:r>
          </w:p>
        </w:tc>
        <w:tc>
          <w:tcPr>
            <w:tcW w:w="2608" w:type="dxa"/>
          </w:tcPr>
          <w:p w14:paraId="58184E81" w14:textId="44F0B194" w:rsidR="003C2C63" w:rsidRPr="006843A9" w:rsidRDefault="003C2C63" w:rsidP="003C2C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апрель 2024</w:t>
            </w:r>
          </w:p>
        </w:tc>
        <w:tc>
          <w:tcPr>
            <w:tcW w:w="2368" w:type="dxa"/>
          </w:tcPr>
          <w:p w14:paraId="37889C15" w14:textId="406B239E" w:rsidR="003C2C63" w:rsidRPr="006843A9" w:rsidRDefault="003C2C63" w:rsidP="003C2C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08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консультант службы внутреннего финансового аудита</w:t>
            </w:r>
            <w:r w:rsidR="00BB3F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Ключникова О.В.</w:t>
            </w:r>
          </w:p>
        </w:tc>
      </w:tr>
      <w:tr w:rsidR="003C2C63" w:rsidRPr="006843A9" w14:paraId="3975760B" w14:textId="77777777" w:rsidTr="001C24CA">
        <w:trPr>
          <w:trHeight w:val="443"/>
        </w:trPr>
        <w:tc>
          <w:tcPr>
            <w:tcW w:w="867" w:type="dxa"/>
          </w:tcPr>
          <w:p w14:paraId="072E2501" w14:textId="259E68BB" w:rsidR="003C2C63" w:rsidRPr="00A5489A" w:rsidRDefault="003C2C63" w:rsidP="003C2C63">
            <w:pPr>
              <w:spacing w:before="68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811" w:type="dxa"/>
          </w:tcPr>
          <w:p w14:paraId="104E5542" w14:textId="166E7555" w:rsidR="003C2C63" w:rsidRPr="00A5489A" w:rsidRDefault="003C2C63" w:rsidP="003C2C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бюджетных средств</w:t>
            </w:r>
          </w:p>
        </w:tc>
        <w:tc>
          <w:tcPr>
            <w:tcW w:w="3244" w:type="dxa"/>
          </w:tcPr>
          <w:p w14:paraId="282979CE" w14:textId="31CD22E7" w:rsidR="003C2C63" w:rsidRPr="00A5489A" w:rsidRDefault="003C2C63" w:rsidP="003C2C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законности и эффективности использования бюджетных средств, в том числе средств межбюджетных трансфертов, предоставленных из бюджета города Москвы</w:t>
            </w:r>
          </w:p>
        </w:tc>
        <w:tc>
          <w:tcPr>
            <w:tcW w:w="2809" w:type="dxa"/>
          </w:tcPr>
          <w:p w14:paraId="5A32897C" w14:textId="0524B27D" w:rsidR="003C2C63" w:rsidRPr="00A5489A" w:rsidRDefault="003C2C63" w:rsidP="003C2C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 2023- истекший период 2024</w:t>
            </w:r>
          </w:p>
        </w:tc>
        <w:tc>
          <w:tcPr>
            <w:tcW w:w="2608" w:type="dxa"/>
          </w:tcPr>
          <w:p w14:paraId="5FD135FB" w14:textId="0AAEC9AF" w:rsidR="003C2C63" w:rsidRPr="00A5489A" w:rsidRDefault="003C2C63" w:rsidP="003C2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июнь 2024</w:t>
            </w:r>
          </w:p>
        </w:tc>
        <w:tc>
          <w:tcPr>
            <w:tcW w:w="2368" w:type="dxa"/>
          </w:tcPr>
          <w:p w14:paraId="7810D983" w14:textId="22E31BA9" w:rsidR="003C2C63" w:rsidRPr="00A5489A" w:rsidRDefault="00BB3FE8" w:rsidP="003C2C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консультант службы внутреннего финансового аудита </w:t>
            </w:r>
            <w:r w:rsidR="003C2C63" w:rsidRPr="000D08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Ключникова О.В.</w:t>
            </w:r>
          </w:p>
        </w:tc>
      </w:tr>
      <w:tr w:rsidR="00A5489A" w:rsidRPr="006843A9" w14:paraId="4A0CB219" w14:textId="77777777" w:rsidTr="001C24CA">
        <w:trPr>
          <w:trHeight w:val="443"/>
        </w:trPr>
        <w:tc>
          <w:tcPr>
            <w:tcW w:w="867" w:type="dxa"/>
          </w:tcPr>
          <w:p w14:paraId="36C64A13" w14:textId="4FBBC457" w:rsidR="00A5489A" w:rsidRPr="00A5489A" w:rsidRDefault="00957C67" w:rsidP="006843A9">
            <w:pPr>
              <w:spacing w:before="68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11" w:type="dxa"/>
          </w:tcPr>
          <w:p w14:paraId="70149C9B" w14:textId="716D0447" w:rsidR="00A5489A" w:rsidRPr="00A5489A" w:rsidRDefault="004F73E0" w:rsidP="00684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муниципального имущества</w:t>
            </w:r>
          </w:p>
        </w:tc>
        <w:tc>
          <w:tcPr>
            <w:tcW w:w="3244" w:type="dxa"/>
          </w:tcPr>
          <w:p w14:paraId="61C8E11D" w14:textId="263A2D1C" w:rsidR="00A5489A" w:rsidRPr="00A5489A" w:rsidRDefault="004F73E0" w:rsidP="00684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законности и эффективности использования муниципального имущества</w:t>
            </w:r>
          </w:p>
        </w:tc>
        <w:tc>
          <w:tcPr>
            <w:tcW w:w="2809" w:type="dxa"/>
          </w:tcPr>
          <w:p w14:paraId="72710AA5" w14:textId="2EAF0B26" w:rsidR="00A5489A" w:rsidRPr="00A5489A" w:rsidRDefault="00712ED8" w:rsidP="00684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4F7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оябрь 2023- истекший период 2024</w:t>
            </w:r>
          </w:p>
        </w:tc>
        <w:tc>
          <w:tcPr>
            <w:tcW w:w="2608" w:type="dxa"/>
          </w:tcPr>
          <w:p w14:paraId="75B25878" w14:textId="36FA63E0" w:rsidR="00A5489A" w:rsidRPr="00A5489A" w:rsidRDefault="001C24CA" w:rsidP="003C2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 2024</w:t>
            </w:r>
          </w:p>
        </w:tc>
        <w:tc>
          <w:tcPr>
            <w:tcW w:w="2368" w:type="dxa"/>
          </w:tcPr>
          <w:p w14:paraId="762D9DCB" w14:textId="77777777" w:rsidR="003C2C63" w:rsidRDefault="003C2C63" w:rsidP="003C2C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консультант службы внутреннего финансового аудита</w:t>
            </w:r>
          </w:p>
          <w:p w14:paraId="55F8EF99" w14:textId="4F0B6F41" w:rsidR="00A5489A" w:rsidRPr="00A5489A" w:rsidRDefault="003C2C63" w:rsidP="003C2C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Ключникова О.В.</w:t>
            </w:r>
          </w:p>
        </w:tc>
      </w:tr>
      <w:tr w:rsidR="00957C67" w:rsidRPr="006843A9" w14:paraId="25A259AF" w14:textId="77777777" w:rsidTr="001C24CA">
        <w:trPr>
          <w:trHeight w:val="443"/>
        </w:trPr>
        <w:tc>
          <w:tcPr>
            <w:tcW w:w="867" w:type="dxa"/>
          </w:tcPr>
          <w:p w14:paraId="7F604DFB" w14:textId="5D2B4582" w:rsidR="00957C67" w:rsidRPr="00957C67" w:rsidRDefault="001C24CA" w:rsidP="006843A9">
            <w:pPr>
              <w:spacing w:before="68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11" w:type="dxa"/>
          </w:tcPr>
          <w:p w14:paraId="2C9C9EA1" w14:textId="3FD4635C" w:rsidR="00957C67" w:rsidRPr="00957C67" w:rsidRDefault="0095410A" w:rsidP="00684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муниципального задания </w:t>
            </w:r>
            <w:r w:rsidR="00431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оказание муниципальных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подведомственному муниципальному учреждению «Спортивный комплекс «Десна»</w:t>
            </w:r>
          </w:p>
        </w:tc>
        <w:tc>
          <w:tcPr>
            <w:tcW w:w="3244" w:type="dxa"/>
          </w:tcPr>
          <w:p w14:paraId="0F7E577D" w14:textId="16B6D4E3" w:rsidR="00957C67" w:rsidRPr="00957C67" w:rsidRDefault="00431BA1" w:rsidP="00684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Соблюдение установленного администрацией порядка формирования муниципального задания подведомственному муниципальному учреждению «Спортивный комплекс «Десна»</w:t>
            </w:r>
          </w:p>
        </w:tc>
        <w:tc>
          <w:tcPr>
            <w:tcW w:w="2809" w:type="dxa"/>
          </w:tcPr>
          <w:p w14:paraId="7CEF1772" w14:textId="5692C8C5" w:rsidR="00957C67" w:rsidRPr="00957C67" w:rsidRDefault="006E4AC3" w:rsidP="00684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истекший период 2024 </w:t>
            </w:r>
          </w:p>
        </w:tc>
        <w:tc>
          <w:tcPr>
            <w:tcW w:w="2608" w:type="dxa"/>
          </w:tcPr>
          <w:p w14:paraId="7B6363BA" w14:textId="043B6904" w:rsidR="00957C67" w:rsidRPr="00957C67" w:rsidRDefault="001C24CA" w:rsidP="003C2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</w:t>
            </w:r>
            <w:r w:rsidR="00CA0F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2368" w:type="dxa"/>
          </w:tcPr>
          <w:p w14:paraId="1E9336D9" w14:textId="77777777" w:rsidR="003C2C63" w:rsidRDefault="003C2C63" w:rsidP="003C2C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консультант службы внутреннего финансового аудита</w:t>
            </w:r>
          </w:p>
          <w:p w14:paraId="2EF5C564" w14:textId="10ABF6D4" w:rsidR="00957C67" w:rsidRPr="00957C67" w:rsidRDefault="003C2C63" w:rsidP="003C2C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Ключникова О.В.</w:t>
            </w:r>
          </w:p>
        </w:tc>
      </w:tr>
      <w:tr w:rsidR="005727DB" w:rsidRPr="006843A9" w14:paraId="390E711E" w14:textId="77777777" w:rsidTr="001C24CA">
        <w:trPr>
          <w:trHeight w:val="443"/>
        </w:trPr>
        <w:tc>
          <w:tcPr>
            <w:tcW w:w="867" w:type="dxa"/>
          </w:tcPr>
          <w:p w14:paraId="022CA2B5" w14:textId="35046643" w:rsidR="005727DB" w:rsidRPr="00A0311F" w:rsidRDefault="00A0311F" w:rsidP="006843A9">
            <w:pPr>
              <w:spacing w:before="68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11" w:type="dxa"/>
          </w:tcPr>
          <w:p w14:paraId="056AA3A5" w14:textId="42D78AF4" w:rsidR="005727DB" w:rsidRPr="004F73E0" w:rsidRDefault="004F73E0" w:rsidP="00684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и реализация муниципальных программ</w:t>
            </w:r>
          </w:p>
        </w:tc>
        <w:tc>
          <w:tcPr>
            <w:tcW w:w="3244" w:type="dxa"/>
          </w:tcPr>
          <w:p w14:paraId="671492A9" w14:textId="1D1C4B7F" w:rsidR="005727DB" w:rsidRPr="004F73E0" w:rsidRDefault="004F73E0" w:rsidP="00684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Соблюдение требований к разработке и реализации муниципальных программ поселения Рязановское, установленных законодательством Российской Федерации и города Москвы и муниципальными правовыми актами поселения Рязановское в городе Москве</w:t>
            </w:r>
          </w:p>
        </w:tc>
        <w:tc>
          <w:tcPr>
            <w:tcW w:w="2809" w:type="dxa"/>
          </w:tcPr>
          <w:p w14:paraId="1B4B4430" w14:textId="12451785" w:rsidR="005727DB" w:rsidRPr="004F73E0" w:rsidRDefault="00A0311F" w:rsidP="00625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608" w:type="dxa"/>
          </w:tcPr>
          <w:p w14:paraId="3183B816" w14:textId="2670C22F" w:rsidR="005727DB" w:rsidRPr="004F73E0" w:rsidRDefault="00A0311F" w:rsidP="003C2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 2025</w:t>
            </w:r>
          </w:p>
        </w:tc>
        <w:tc>
          <w:tcPr>
            <w:tcW w:w="2368" w:type="dxa"/>
          </w:tcPr>
          <w:p w14:paraId="5EF3E8FE" w14:textId="77777777" w:rsidR="003C2C63" w:rsidRDefault="003C2C63" w:rsidP="003C2C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консультант службы внутреннего финансового аудита</w:t>
            </w:r>
          </w:p>
          <w:p w14:paraId="2539E4E2" w14:textId="4E3E4B96" w:rsidR="005727DB" w:rsidRPr="004F73E0" w:rsidRDefault="003C2C63" w:rsidP="003C2C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Ключникова О.В.</w:t>
            </w:r>
          </w:p>
        </w:tc>
      </w:tr>
    </w:tbl>
    <w:p w14:paraId="261AB017" w14:textId="77777777" w:rsidR="006843A9" w:rsidRPr="006843A9" w:rsidRDefault="006843A9" w:rsidP="006843A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0D2DE0" w14:textId="1BF992AD" w:rsidR="00625479" w:rsidRDefault="00625479" w:rsidP="006843A9">
      <w:pPr>
        <w:widowControl w:val="0"/>
        <w:autoSpaceDE w:val="0"/>
        <w:autoSpaceDN w:val="0"/>
        <w:spacing w:before="90" w:after="0" w:line="240" w:lineRule="auto"/>
        <w:ind w:left="8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 ноября 2023 г.</w:t>
      </w:r>
    </w:p>
    <w:p w14:paraId="68E23260" w14:textId="600DDF55" w:rsidR="006843A9" w:rsidRPr="006843A9" w:rsidRDefault="006C7F1E" w:rsidP="006843A9">
      <w:pPr>
        <w:widowControl w:val="0"/>
        <w:autoSpaceDE w:val="0"/>
        <w:autoSpaceDN w:val="0"/>
        <w:spacing w:before="90" w:after="0" w:line="240" w:lineRule="auto"/>
        <w:ind w:left="832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Консультант с</w:t>
      </w:r>
      <w:r w:rsidR="006843A9" w:rsidRPr="006843A9">
        <w:rPr>
          <w:rFonts w:ascii="Times New Roman" w:eastAsia="Times New Roman" w:hAnsi="Times New Roman" w:cs="Times New Roman"/>
          <w:sz w:val="28"/>
          <w:szCs w:val="28"/>
        </w:rPr>
        <w:t>лужбы</w:t>
      </w:r>
      <w:r w:rsidR="006843A9" w:rsidRPr="006843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43A9" w:rsidRPr="006843A9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="006843A9" w:rsidRPr="006843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843A9" w:rsidRPr="006843A9">
        <w:rPr>
          <w:rFonts w:ascii="Times New Roman" w:eastAsia="Times New Roman" w:hAnsi="Times New Roman" w:cs="Times New Roman"/>
          <w:sz w:val="28"/>
          <w:szCs w:val="28"/>
        </w:rPr>
        <w:t>финансового</w:t>
      </w:r>
      <w:r w:rsidR="006843A9" w:rsidRPr="006843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843A9" w:rsidRPr="006843A9">
        <w:rPr>
          <w:rFonts w:ascii="Times New Roman" w:eastAsia="Times New Roman" w:hAnsi="Times New Roman" w:cs="Times New Roman"/>
          <w:spacing w:val="-2"/>
          <w:sz w:val="28"/>
          <w:szCs w:val="28"/>
        </w:rPr>
        <w:t>аудита</w:t>
      </w:r>
      <w:r w:rsidR="00975D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___________ </w:t>
      </w:r>
      <w:r w:rsidR="00975D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О.В. Ключникова</w:t>
      </w:r>
    </w:p>
    <w:sectPr w:rsidR="006843A9" w:rsidRPr="006843A9" w:rsidSect="00BB3FE8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00462"/>
    <w:multiLevelType w:val="hybridMultilevel"/>
    <w:tmpl w:val="ED42ABF8"/>
    <w:lvl w:ilvl="0" w:tplc="CDA6E944">
      <w:start w:val="1"/>
      <w:numFmt w:val="decimal"/>
      <w:lvlText w:val="%1."/>
      <w:lvlJc w:val="left"/>
      <w:pPr>
        <w:ind w:left="542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280814">
      <w:start w:val="1"/>
      <w:numFmt w:val="decimal"/>
      <w:lvlText w:val="%2."/>
      <w:lvlJc w:val="left"/>
      <w:pPr>
        <w:ind w:left="4125" w:hanging="2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2A4DFE6">
      <w:numFmt w:val="bullet"/>
      <w:lvlText w:val="•"/>
      <w:lvlJc w:val="left"/>
      <w:pPr>
        <w:ind w:left="4781" w:hanging="243"/>
      </w:pPr>
      <w:rPr>
        <w:rFonts w:hint="default"/>
        <w:lang w:val="ru-RU" w:eastAsia="en-US" w:bidi="ar-SA"/>
      </w:rPr>
    </w:lvl>
    <w:lvl w:ilvl="3" w:tplc="38C89930">
      <w:numFmt w:val="bullet"/>
      <w:lvlText w:val="•"/>
      <w:lvlJc w:val="left"/>
      <w:pPr>
        <w:ind w:left="5442" w:hanging="243"/>
      </w:pPr>
      <w:rPr>
        <w:rFonts w:hint="default"/>
        <w:lang w:val="ru-RU" w:eastAsia="en-US" w:bidi="ar-SA"/>
      </w:rPr>
    </w:lvl>
    <w:lvl w:ilvl="4" w:tplc="75DAC306">
      <w:numFmt w:val="bullet"/>
      <w:lvlText w:val="•"/>
      <w:lvlJc w:val="left"/>
      <w:pPr>
        <w:ind w:left="6103" w:hanging="243"/>
      </w:pPr>
      <w:rPr>
        <w:rFonts w:hint="default"/>
        <w:lang w:val="ru-RU" w:eastAsia="en-US" w:bidi="ar-SA"/>
      </w:rPr>
    </w:lvl>
    <w:lvl w:ilvl="5" w:tplc="312A6ECA">
      <w:numFmt w:val="bullet"/>
      <w:lvlText w:val="•"/>
      <w:lvlJc w:val="left"/>
      <w:pPr>
        <w:ind w:left="6764" w:hanging="243"/>
      </w:pPr>
      <w:rPr>
        <w:rFonts w:hint="default"/>
        <w:lang w:val="ru-RU" w:eastAsia="en-US" w:bidi="ar-SA"/>
      </w:rPr>
    </w:lvl>
    <w:lvl w:ilvl="6" w:tplc="A34C3B04">
      <w:numFmt w:val="bullet"/>
      <w:lvlText w:val="•"/>
      <w:lvlJc w:val="left"/>
      <w:pPr>
        <w:ind w:left="7426" w:hanging="243"/>
      </w:pPr>
      <w:rPr>
        <w:rFonts w:hint="default"/>
        <w:lang w:val="ru-RU" w:eastAsia="en-US" w:bidi="ar-SA"/>
      </w:rPr>
    </w:lvl>
    <w:lvl w:ilvl="7" w:tplc="5D445A48">
      <w:numFmt w:val="bullet"/>
      <w:lvlText w:val="•"/>
      <w:lvlJc w:val="left"/>
      <w:pPr>
        <w:ind w:left="8087" w:hanging="243"/>
      </w:pPr>
      <w:rPr>
        <w:rFonts w:hint="default"/>
        <w:lang w:val="ru-RU" w:eastAsia="en-US" w:bidi="ar-SA"/>
      </w:rPr>
    </w:lvl>
    <w:lvl w:ilvl="8" w:tplc="E3B6542C">
      <w:numFmt w:val="bullet"/>
      <w:lvlText w:val="•"/>
      <w:lvlJc w:val="left"/>
      <w:pPr>
        <w:ind w:left="8748" w:hanging="24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43"/>
    <w:rsid w:val="00013CC5"/>
    <w:rsid w:val="0003450A"/>
    <w:rsid w:val="00067BF6"/>
    <w:rsid w:val="000854E4"/>
    <w:rsid w:val="000A7245"/>
    <w:rsid w:val="000C2936"/>
    <w:rsid w:val="00113768"/>
    <w:rsid w:val="00143B96"/>
    <w:rsid w:val="00147077"/>
    <w:rsid w:val="001537D7"/>
    <w:rsid w:val="001621A1"/>
    <w:rsid w:val="001A596C"/>
    <w:rsid w:val="001A7B36"/>
    <w:rsid w:val="001C24CA"/>
    <w:rsid w:val="001E0634"/>
    <w:rsid w:val="00206BA7"/>
    <w:rsid w:val="00215390"/>
    <w:rsid w:val="00223BC3"/>
    <w:rsid w:val="002615C9"/>
    <w:rsid w:val="00266A76"/>
    <w:rsid w:val="002915B9"/>
    <w:rsid w:val="002A04EE"/>
    <w:rsid w:val="002C5BCF"/>
    <w:rsid w:val="002E151F"/>
    <w:rsid w:val="002E4295"/>
    <w:rsid w:val="00325C38"/>
    <w:rsid w:val="003566AA"/>
    <w:rsid w:val="003A15A5"/>
    <w:rsid w:val="003A4DFE"/>
    <w:rsid w:val="003C19E3"/>
    <w:rsid w:val="003C2C63"/>
    <w:rsid w:val="003D1664"/>
    <w:rsid w:val="003E52F4"/>
    <w:rsid w:val="003F4918"/>
    <w:rsid w:val="00431BA1"/>
    <w:rsid w:val="00443B4D"/>
    <w:rsid w:val="00452DD8"/>
    <w:rsid w:val="00457B34"/>
    <w:rsid w:val="004602A4"/>
    <w:rsid w:val="00482EB0"/>
    <w:rsid w:val="004879A2"/>
    <w:rsid w:val="004920AC"/>
    <w:rsid w:val="004A072E"/>
    <w:rsid w:val="004C1B58"/>
    <w:rsid w:val="004F6EF9"/>
    <w:rsid w:val="004F73E0"/>
    <w:rsid w:val="00505667"/>
    <w:rsid w:val="00520C76"/>
    <w:rsid w:val="00522391"/>
    <w:rsid w:val="005317E5"/>
    <w:rsid w:val="005727DB"/>
    <w:rsid w:val="00573BB4"/>
    <w:rsid w:val="005C7F05"/>
    <w:rsid w:val="005D23E4"/>
    <w:rsid w:val="005E215F"/>
    <w:rsid w:val="005E3FB6"/>
    <w:rsid w:val="00615A02"/>
    <w:rsid w:val="006170D4"/>
    <w:rsid w:val="00625479"/>
    <w:rsid w:val="006843A9"/>
    <w:rsid w:val="006A60AB"/>
    <w:rsid w:val="006C7F1E"/>
    <w:rsid w:val="006D23A6"/>
    <w:rsid w:val="006E2585"/>
    <w:rsid w:val="006E4AC3"/>
    <w:rsid w:val="006E7216"/>
    <w:rsid w:val="00712ED8"/>
    <w:rsid w:val="00745AEC"/>
    <w:rsid w:val="00752F8D"/>
    <w:rsid w:val="0075649B"/>
    <w:rsid w:val="00766E63"/>
    <w:rsid w:val="007A1EE7"/>
    <w:rsid w:val="007A4A89"/>
    <w:rsid w:val="007C160F"/>
    <w:rsid w:val="007C4AA2"/>
    <w:rsid w:val="008041C9"/>
    <w:rsid w:val="00812CD7"/>
    <w:rsid w:val="00817C19"/>
    <w:rsid w:val="00820A3D"/>
    <w:rsid w:val="00852EEF"/>
    <w:rsid w:val="008D51BE"/>
    <w:rsid w:val="0094079D"/>
    <w:rsid w:val="0095410A"/>
    <w:rsid w:val="00957C67"/>
    <w:rsid w:val="00975D02"/>
    <w:rsid w:val="009B4DA2"/>
    <w:rsid w:val="009E21AD"/>
    <w:rsid w:val="009F5FCD"/>
    <w:rsid w:val="00A0311F"/>
    <w:rsid w:val="00A5489A"/>
    <w:rsid w:val="00A61E27"/>
    <w:rsid w:val="00A720B3"/>
    <w:rsid w:val="00A75654"/>
    <w:rsid w:val="00AB4F9C"/>
    <w:rsid w:val="00AB5DC8"/>
    <w:rsid w:val="00AC6B87"/>
    <w:rsid w:val="00B01EAD"/>
    <w:rsid w:val="00B1467E"/>
    <w:rsid w:val="00B17ED0"/>
    <w:rsid w:val="00B2053E"/>
    <w:rsid w:val="00B211B8"/>
    <w:rsid w:val="00B55162"/>
    <w:rsid w:val="00BA3072"/>
    <w:rsid w:val="00BB3FE8"/>
    <w:rsid w:val="00BD206C"/>
    <w:rsid w:val="00BF0C07"/>
    <w:rsid w:val="00C02FFF"/>
    <w:rsid w:val="00C037D1"/>
    <w:rsid w:val="00C12137"/>
    <w:rsid w:val="00C12A1E"/>
    <w:rsid w:val="00C27516"/>
    <w:rsid w:val="00C40905"/>
    <w:rsid w:val="00C434BB"/>
    <w:rsid w:val="00C43598"/>
    <w:rsid w:val="00C47BA6"/>
    <w:rsid w:val="00CA0FAD"/>
    <w:rsid w:val="00CB53E9"/>
    <w:rsid w:val="00CD0272"/>
    <w:rsid w:val="00CE30AF"/>
    <w:rsid w:val="00CE3B43"/>
    <w:rsid w:val="00D11DC6"/>
    <w:rsid w:val="00D515B8"/>
    <w:rsid w:val="00D5757A"/>
    <w:rsid w:val="00D63A5A"/>
    <w:rsid w:val="00D84C48"/>
    <w:rsid w:val="00D85410"/>
    <w:rsid w:val="00DA2615"/>
    <w:rsid w:val="00DE44BE"/>
    <w:rsid w:val="00E142A9"/>
    <w:rsid w:val="00E15A88"/>
    <w:rsid w:val="00E61182"/>
    <w:rsid w:val="00E615F8"/>
    <w:rsid w:val="00E728E8"/>
    <w:rsid w:val="00EA09B0"/>
    <w:rsid w:val="00EB1280"/>
    <w:rsid w:val="00ED50F1"/>
    <w:rsid w:val="00ED773B"/>
    <w:rsid w:val="00EE7F65"/>
    <w:rsid w:val="00F03629"/>
    <w:rsid w:val="00F1305C"/>
    <w:rsid w:val="00F14E73"/>
    <w:rsid w:val="00F14F4E"/>
    <w:rsid w:val="00F24D6A"/>
    <w:rsid w:val="00F44B21"/>
    <w:rsid w:val="00F66186"/>
    <w:rsid w:val="00F7297E"/>
    <w:rsid w:val="00FA47AA"/>
    <w:rsid w:val="00FA7DBE"/>
    <w:rsid w:val="00FB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F30A"/>
  <w15:docId w15:val="{3874FF61-B032-4AFA-B7A6-84B3F941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43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86CD5C72237958198FEB66CA01E02955BD708469FA326553CCF429BDC6E29F5061C7A0B7B65C4615551F8F90CE514DCCB51D1B37953C076AuCE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USER-6644-1</dc:creator>
  <cp:keywords/>
  <dc:description/>
  <cp:lastModifiedBy>User</cp:lastModifiedBy>
  <cp:revision>48</cp:revision>
  <cp:lastPrinted>2023-12-14T08:11:00Z</cp:lastPrinted>
  <dcterms:created xsi:type="dcterms:W3CDTF">2023-11-30T12:13:00Z</dcterms:created>
  <dcterms:modified xsi:type="dcterms:W3CDTF">2024-01-30T13:39:00Z</dcterms:modified>
</cp:coreProperties>
</file>