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7" w:rsidRDefault="00B24077" w:rsidP="00B24077">
      <w:pPr>
        <w:tabs>
          <w:tab w:val="center" w:pos="3972"/>
          <w:tab w:val="right" w:pos="4404"/>
        </w:tabs>
        <w:suppressAutoHyphens/>
        <w:spacing w:after="0" w:line="240" w:lineRule="auto"/>
        <w:ind w:left="3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3BC9" w:rsidRPr="00B24077" w:rsidRDefault="00813BC9" w:rsidP="00B24077">
      <w:pPr>
        <w:tabs>
          <w:tab w:val="center" w:pos="3972"/>
          <w:tab w:val="right" w:pos="4404"/>
        </w:tabs>
        <w:suppressAutoHyphens/>
        <w:spacing w:after="0" w:line="240" w:lineRule="auto"/>
        <w:ind w:left="354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B24077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04A106A1" wp14:editId="3087F899">
            <wp:simplePos x="0" y="0"/>
            <wp:positionH relativeFrom="column">
              <wp:posOffset>2844165</wp:posOffset>
            </wp:positionH>
            <wp:positionV relativeFrom="line">
              <wp:posOffset>-116205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87" w:rsidRPr="00B2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B2407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B24077" w:rsidRDefault="003E2F7D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D0EF7" w:rsidRDefault="00ED0EF7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3BC9" w:rsidRPr="00813BC9" w:rsidRDefault="00813BC9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813BC9" w:rsidRPr="00813BC9" w:rsidRDefault="00813BC9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8E291" wp14:editId="4BF8BE7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01E42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01415" wp14:editId="1DFF213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B3D87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762" w:rsidRPr="00ED0EF7" w:rsidRDefault="009B138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1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0EF7">
        <w:rPr>
          <w:rFonts w:ascii="Times New Roman" w:hAnsi="Times New Roman" w:cs="Times New Roman"/>
          <w:b/>
          <w:sz w:val="28"/>
          <w:szCs w:val="28"/>
          <w:u w:val="single"/>
        </w:rPr>
        <w:t xml:space="preserve">16.05.2017 </w:t>
      </w:r>
      <w:r w:rsidR="00D163B3" w:rsidRPr="00315187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B2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EF7">
        <w:rPr>
          <w:rFonts w:ascii="Times New Roman" w:hAnsi="Times New Roman" w:cs="Times New Roman"/>
          <w:b/>
          <w:sz w:val="28"/>
          <w:szCs w:val="28"/>
          <w:u w:val="single"/>
        </w:rPr>
        <w:t>5/41</w:t>
      </w:r>
    </w:p>
    <w:p w:rsidR="00761888" w:rsidRDefault="00761888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5D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DF" w:rsidRDefault="00761888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6675DA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A547F3" w:rsidRDefault="00DC4E3F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30.10.2014г. №5/3 </w:t>
      </w:r>
      <w:r w:rsidR="00A547F3">
        <w:rPr>
          <w:rFonts w:ascii="Times New Roman" w:hAnsi="Times New Roman" w:cs="Times New Roman"/>
          <w:sz w:val="28"/>
          <w:szCs w:val="28"/>
        </w:rPr>
        <w:t>«</w:t>
      </w:r>
      <w:r w:rsidR="00A547F3" w:rsidRPr="00D163B3">
        <w:rPr>
          <w:rFonts w:ascii="Times New Roman" w:hAnsi="Times New Roman" w:cs="Times New Roman"/>
          <w:sz w:val="28"/>
          <w:szCs w:val="28"/>
        </w:rPr>
        <w:t>Об одобрении муниципальной</w:t>
      </w:r>
      <w:r w:rsidR="00A5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C7" w:rsidRDefault="00A547F3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61888" w:rsidRPr="006675DA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</w:t>
      </w:r>
    </w:p>
    <w:p w:rsidR="008045C7" w:rsidRDefault="00761888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DA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от чрезвычайных ситуаций, </w:t>
      </w:r>
    </w:p>
    <w:p w:rsidR="00761888" w:rsidRDefault="00761888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DA">
        <w:rPr>
          <w:rFonts w:ascii="Times New Roman" w:hAnsi="Times New Roman" w:cs="Times New Roman"/>
          <w:bCs/>
          <w:sz w:val="28"/>
          <w:szCs w:val="28"/>
        </w:rPr>
        <w:t xml:space="preserve">обеспечение пожарной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безопасности </w:t>
      </w:r>
    </w:p>
    <w:p w:rsidR="00761888" w:rsidRPr="006675DA" w:rsidRDefault="00761888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5DA">
        <w:rPr>
          <w:rFonts w:ascii="Times New Roman" w:hAnsi="Times New Roman" w:cs="Times New Roman"/>
          <w:bCs/>
          <w:sz w:val="28"/>
          <w:szCs w:val="28"/>
        </w:rPr>
        <w:t xml:space="preserve">людей на водных объектах на 2015-2017 </w:t>
      </w:r>
      <w:proofErr w:type="spellStart"/>
      <w:r w:rsidRPr="006675DA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6675DA">
        <w:rPr>
          <w:rFonts w:ascii="Times New Roman" w:hAnsi="Times New Roman" w:cs="Times New Roman"/>
          <w:bCs/>
          <w:sz w:val="28"/>
          <w:szCs w:val="28"/>
        </w:rPr>
        <w:t>.»</w:t>
      </w:r>
    </w:p>
    <w:p w:rsidR="00761888" w:rsidRDefault="00761888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915D9" w:rsidRPr="00B04564" w:rsidRDefault="002915D9" w:rsidP="004F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534EEE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№56 «Об организации местного самоуправления в городе Москве», Уставом  поселения Рязановское, </w:t>
      </w:r>
    </w:p>
    <w:p w:rsidR="002915D9" w:rsidRDefault="002915D9" w:rsidP="002915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F55439" w:rsidRPr="00F55439" w:rsidRDefault="002915D9" w:rsidP="00DC4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E95967">
        <w:rPr>
          <w:rFonts w:ascii="Times New Roman" w:hAnsi="Times New Roman" w:cs="Times New Roman"/>
          <w:sz w:val="28"/>
          <w:szCs w:val="28"/>
        </w:rPr>
        <w:t>Внести в р</w:t>
      </w:r>
      <w:bookmarkStart w:id="0" w:name="_GoBack"/>
      <w:bookmarkEnd w:id="0"/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DC4E3F">
        <w:rPr>
          <w:rFonts w:ascii="Times New Roman" w:hAnsi="Times New Roman" w:cs="Times New Roman"/>
          <w:sz w:val="28"/>
          <w:szCs w:val="28"/>
        </w:rPr>
        <w:t>от 30.10.2014г. №5/3 «</w:t>
      </w:r>
      <w:r w:rsidR="00DC4E3F" w:rsidRPr="00D163B3">
        <w:rPr>
          <w:rFonts w:ascii="Times New Roman" w:hAnsi="Times New Roman" w:cs="Times New Roman"/>
          <w:sz w:val="28"/>
          <w:szCs w:val="28"/>
        </w:rPr>
        <w:t>Об одобрении муниципальной</w:t>
      </w:r>
      <w:r w:rsidR="00DC4E3F">
        <w:rPr>
          <w:rFonts w:ascii="Times New Roman" w:hAnsi="Times New Roman" w:cs="Times New Roman"/>
          <w:sz w:val="28"/>
          <w:szCs w:val="28"/>
        </w:rPr>
        <w:t xml:space="preserve"> </w:t>
      </w:r>
      <w:r w:rsidR="00DC4E3F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4E3F" w:rsidRPr="006675DA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поселения Рязановское от чрезвычайных ситуаций, обеспечение пожарной безопасности </w:t>
      </w:r>
      <w:r w:rsidR="00DC4E3F">
        <w:rPr>
          <w:rFonts w:ascii="Times New Roman" w:hAnsi="Times New Roman" w:cs="Times New Roman"/>
          <w:bCs/>
          <w:sz w:val="28"/>
          <w:szCs w:val="28"/>
        </w:rPr>
        <w:t xml:space="preserve">и безопасности </w:t>
      </w:r>
      <w:r w:rsidR="00DC4E3F" w:rsidRPr="006675DA">
        <w:rPr>
          <w:rFonts w:ascii="Times New Roman" w:hAnsi="Times New Roman" w:cs="Times New Roman"/>
          <w:bCs/>
          <w:sz w:val="28"/>
          <w:szCs w:val="28"/>
        </w:rPr>
        <w:t xml:space="preserve">людей на водных объектах на 2015-2017 </w:t>
      </w:r>
      <w:proofErr w:type="spellStart"/>
      <w:r w:rsidR="00DC4E3F" w:rsidRPr="006675DA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DC4E3F" w:rsidRPr="006675DA">
        <w:rPr>
          <w:rFonts w:ascii="Times New Roman" w:hAnsi="Times New Roman" w:cs="Times New Roman"/>
          <w:bCs/>
          <w:sz w:val="28"/>
          <w:szCs w:val="28"/>
        </w:rPr>
        <w:t>.»</w:t>
      </w:r>
      <w:r w:rsidR="00DC4E3F">
        <w:rPr>
          <w:rFonts w:ascii="Times New Roman" w:hAnsi="Times New Roman" w:cs="Times New Roman"/>
          <w:sz w:val="28"/>
          <w:szCs w:val="28"/>
        </w:rPr>
        <w:t xml:space="preserve">  </w:t>
      </w:r>
      <w:r w:rsidR="00761888">
        <w:rPr>
          <w:rFonts w:ascii="Times New Roman" w:hAnsi="Times New Roman" w:cs="Times New Roman"/>
          <w:bCs/>
          <w:sz w:val="28"/>
          <w:szCs w:val="28"/>
        </w:rPr>
        <w:t xml:space="preserve">(с изменениями от 28.08.2015г. №5/14, от </w:t>
      </w:r>
      <w:r w:rsidR="00DC4E3F">
        <w:rPr>
          <w:rFonts w:ascii="Times New Roman" w:hAnsi="Times New Roman" w:cs="Times New Roman"/>
          <w:bCs/>
          <w:sz w:val="28"/>
          <w:szCs w:val="28"/>
        </w:rPr>
        <w:t>17.11.2015г. №4/</w:t>
      </w:r>
      <w:r w:rsidR="00FA60EE">
        <w:rPr>
          <w:rFonts w:ascii="Times New Roman" w:hAnsi="Times New Roman" w:cs="Times New Roman"/>
          <w:bCs/>
          <w:sz w:val="28"/>
          <w:szCs w:val="28"/>
        </w:rPr>
        <w:t>1</w:t>
      </w:r>
      <w:r w:rsidR="00DC4E3F">
        <w:rPr>
          <w:rFonts w:ascii="Times New Roman" w:hAnsi="Times New Roman" w:cs="Times New Roman"/>
          <w:bCs/>
          <w:sz w:val="28"/>
          <w:szCs w:val="28"/>
        </w:rPr>
        <w:t xml:space="preserve">8, 26.01.2016г. </w:t>
      </w:r>
      <w:r w:rsidR="00761888">
        <w:rPr>
          <w:rFonts w:ascii="Times New Roman" w:hAnsi="Times New Roman" w:cs="Times New Roman"/>
          <w:bCs/>
          <w:sz w:val="28"/>
          <w:szCs w:val="28"/>
        </w:rPr>
        <w:t>№1/21</w:t>
      </w:r>
      <w:r w:rsidR="00D04C48">
        <w:rPr>
          <w:rFonts w:ascii="Times New Roman" w:hAnsi="Times New Roman" w:cs="Times New Roman"/>
          <w:bCs/>
          <w:sz w:val="28"/>
          <w:szCs w:val="28"/>
        </w:rPr>
        <w:t>, от 06.09.2016 №10/31</w:t>
      </w:r>
      <w:r w:rsidR="00F42C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5C7">
        <w:rPr>
          <w:rFonts w:ascii="Times New Roman" w:hAnsi="Times New Roman" w:cs="Times New Roman"/>
          <w:bCs/>
          <w:sz w:val="28"/>
          <w:szCs w:val="28"/>
        </w:rPr>
        <w:t>от 31.01.2017 №2/36</w:t>
      </w:r>
      <w:r w:rsidR="00761888">
        <w:rPr>
          <w:rFonts w:ascii="Times New Roman" w:hAnsi="Times New Roman" w:cs="Times New Roman"/>
          <w:bCs/>
          <w:sz w:val="28"/>
          <w:szCs w:val="28"/>
        </w:rPr>
        <w:t>),</w:t>
      </w:r>
      <w:r w:rsidR="00761888"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Pr="00B24077" w:rsidRDefault="002C25A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6762">
        <w:rPr>
          <w:rFonts w:ascii="Times New Roman" w:hAnsi="Times New Roman" w:cs="Times New Roman"/>
          <w:sz w:val="28"/>
          <w:szCs w:val="28"/>
        </w:rPr>
        <w:t xml:space="preserve">. </w:t>
      </w:r>
      <w:r w:rsidR="002915D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24077">
        <w:rPr>
          <w:rFonts w:ascii="Times New Roman" w:hAnsi="Times New Roman" w:cs="Times New Roman"/>
          <w:sz w:val="28"/>
          <w:szCs w:val="28"/>
        </w:rPr>
        <w:t>пункт</w:t>
      </w:r>
      <w:r w:rsidR="00F42CB3">
        <w:rPr>
          <w:rFonts w:ascii="Times New Roman" w:hAnsi="Times New Roman" w:cs="Times New Roman"/>
          <w:sz w:val="28"/>
          <w:szCs w:val="28"/>
        </w:rPr>
        <w:t>ы</w:t>
      </w:r>
      <w:r w:rsidR="001F6971">
        <w:rPr>
          <w:rFonts w:ascii="Times New Roman" w:hAnsi="Times New Roman" w:cs="Times New Roman"/>
          <w:sz w:val="28"/>
          <w:szCs w:val="28"/>
        </w:rPr>
        <w:t xml:space="preserve"> </w:t>
      </w:r>
      <w:r w:rsidR="001F6971" w:rsidRPr="001F6971">
        <w:rPr>
          <w:rFonts w:ascii="Times New Roman" w:hAnsi="Times New Roman" w:cs="Times New Roman"/>
          <w:sz w:val="28"/>
          <w:szCs w:val="28"/>
        </w:rPr>
        <w:t xml:space="preserve"> </w:t>
      </w:r>
      <w:r w:rsidR="006B790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42CB3">
        <w:rPr>
          <w:rFonts w:ascii="Times New Roman" w:hAnsi="Times New Roman" w:cs="Times New Roman"/>
          <w:sz w:val="28"/>
          <w:szCs w:val="28"/>
        </w:rPr>
        <w:t xml:space="preserve">«Паспорт программы», </w:t>
      </w:r>
      <w:r w:rsidR="00206C08" w:rsidRPr="008C1A69">
        <w:rPr>
          <w:rFonts w:ascii="Times New Roman" w:hAnsi="Times New Roman" w:cs="Times New Roman"/>
          <w:sz w:val="28"/>
          <w:szCs w:val="28"/>
        </w:rPr>
        <w:t>«Обеспечение пожарной безопасности и профилактики пожаров на территории поселения Рязановское на 2015-2017 годы</w:t>
      </w:r>
      <w:r w:rsidR="00206C08">
        <w:rPr>
          <w:rFonts w:ascii="Times New Roman" w:hAnsi="Times New Roman" w:cs="Times New Roman"/>
          <w:sz w:val="28"/>
          <w:szCs w:val="28"/>
        </w:rPr>
        <w:t>»</w:t>
      </w:r>
      <w:r w:rsidR="00206C08" w:rsidRP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B24077" w:rsidRPr="00D163B3">
        <w:rPr>
          <w:rFonts w:ascii="Times New Roman" w:hAnsi="Times New Roman" w:cs="Times New Roman"/>
          <w:sz w:val="28"/>
          <w:szCs w:val="28"/>
        </w:rPr>
        <w:t>муниципальной</w:t>
      </w:r>
      <w:r w:rsidR="00B24077">
        <w:rPr>
          <w:rFonts w:ascii="Times New Roman" w:hAnsi="Times New Roman" w:cs="Times New Roman"/>
          <w:sz w:val="28"/>
          <w:szCs w:val="28"/>
        </w:rPr>
        <w:t xml:space="preserve"> </w:t>
      </w:r>
      <w:r w:rsidR="00B24077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4077" w:rsidRPr="006675DA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поселения Рязановское от чрезвычайных ситуаций, обеспечение пожарной безопасности </w:t>
      </w:r>
      <w:r w:rsidR="00B24077">
        <w:rPr>
          <w:rFonts w:ascii="Times New Roman" w:hAnsi="Times New Roman" w:cs="Times New Roman"/>
          <w:bCs/>
          <w:sz w:val="28"/>
          <w:szCs w:val="28"/>
        </w:rPr>
        <w:t xml:space="preserve">и безопасности </w:t>
      </w:r>
      <w:r w:rsidR="00B24077" w:rsidRPr="006675DA">
        <w:rPr>
          <w:rFonts w:ascii="Times New Roman" w:hAnsi="Times New Roman" w:cs="Times New Roman"/>
          <w:bCs/>
          <w:sz w:val="28"/>
          <w:szCs w:val="28"/>
        </w:rPr>
        <w:t xml:space="preserve">людей на водных объектах на 2015-2017 </w:t>
      </w:r>
      <w:proofErr w:type="spellStart"/>
      <w:r w:rsidR="00B24077" w:rsidRPr="006675DA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B24077" w:rsidRPr="006675DA">
        <w:rPr>
          <w:rFonts w:ascii="Times New Roman" w:hAnsi="Times New Roman" w:cs="Times New Roman"/>
          <w:bCs/>
          <w:sz w:val="28"/>
          <w:szCs w:val="28"/>
        </w:rPr>
        <w:t>.»</w:t>
      </w:r>
      <w:r w:rsidR="00B24077">
        <w:rPr>
          <w:rFonts w:ascii="Times New Roman" w:hAnsi="Times New Roman" w:cs="Times New Roman"/>
          <w:sz w:val="28"/>
          <w:szCs w:val="28"/>
        </w:rPr>
        <w:t xml:space="preserve"> </w:t>
      </w:r>
      <w:r w:rsidR="00761888">
        <w:rPr>
          <w:rFonts w:ascii="Times New Roman" w:hAnsi="Times New Roman" w:cs="Times New Roman"/>
          <w:sz w:val="28"/>
          <w:szCs w:val="28"/>
        </w:rPr>
        <w:t>в новой редакции (Приложение)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8045C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915D9" w:rsidRPr="009D1558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42CB3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Pr="009D1558">
        <w:rPr>
          <w:rFonts w:ascii="Times New Roman" w:hAnsi="Times New Roman" w:cs="Times New Roman"/>
          <w:sz w:val="28"/>
          <w:szCs w:val="28"/>
        </w:rPr>
        <w:t>лаву  поселения Рязановское Левого С.Д.</w:t>
      </w:r>
    </w:p>
    <w:p w:rsidR="008045C7" w:rsidRDefault="008045C7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Pr="00761888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915D9" w:rsidRPr="00761888" w:rsidSect="00ED0EF7">
          <w:footerReference w:type="default" r:id="rId9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  <w:r w:rsidRPr="00761888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761888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24CAF" w:rsidRPr="00761888">
        <w:rPr>
          <w:rFonts w:ascii="Times New Roman" w:hAnsi="Times New Roman" w:cs="Times New Roman"/>
          <w:sz w:val="28"/>
          <w:szCs w:val="28"/>
        </w:rPr>
        <w:tab/>
      </w:r>
      <w:r w:rsidR="00F24CAF" w:rsidRPr="00761888">
        <w:rPr>
          <w:rFonts w:ascii="Times New Roman" w:hAnsi="Times New Roman" w:cs="Times New Roman"/>
          <w:sz w:val="28"/>
          <w:szCs w:val="28"/>
        </w:rPr>
        <w:tab/>
      </w:r>
      <w:r w:rsidRPr="00761888">
        <w:rPr>
          <w:rFonts w:ascii="Times New Roman" w:hAnsi="Times New Roman" w:cs="Times New Roman"/>
          <w:sz w:val="28"/>
          <w:szCs w:val="28"/>
        </w:rPr>
        <w:tab/>
      </w:r>
      <w:r w:rsidRPr="00761888">
        <w:rPr>
          <w:rFonts w:ascii="Times New Roman" w:hAnsi="Times New Roman" w:cs="Times New Roman"/>
          <w:sz w:val="28"/>
          <w:szCs w:val="28"/>
        </w:rPr>
        <w:tab/>
      </w:r>
      <w:r w:rsidRPr="00761888">
        <w:rPr>
          <w:rFonts w:ascii="Times New Roman" w:hAnsi="Times New Roman" w:cs="Times New Roman"/>
          <w:sz w:val="28"/>
          <w:szCs w:val="28"/>
        </w:rPr>
        <w:tab/>
      </w:r>
      <w:r w:rsidRPr="007618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4CAF" w:rsidRPr="007618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1888">
        <w:rPr>
          <w:rFonts w:ascii="Times New Roman" w:hAnsi="Times New Roman" w:cs="Times New Roman"/>
          <w:sz w:val="28"/>
          <w:szCs w:val="28"/>
        </w:rPr>
        <w:t xml:space="preserve">   </w:t>
      </w:r>
      <w:r w:rsidR="00761888">
        <w:rPr>
          <w:rFonts w:ascii="Times New Roman" w:hAnsi="Times New Roman" w:cs="Times New Roman"/>
          <w:sz w:val="28"/>
          <w:szCs w:val="28"/>
        </w:rPr>
        <w:t xml:space="preserve"> </w:t>
      </w:r>
      <w:r w:rsidRPr="00761888">
        <w:rPr>
          <w:rFonts w:ascii="Times New Roman" w:hAnsi="Times New Roman" w:cs="Times New Roman"/>
          <w:sz w:val="28"/>
          <w:szCs w:val="28"/>
        </w:rPr>
        <w:t>С.Д.</w:t>
      </w:r>
      <w:r w:rsidR="00761888">
        <w:rPr>
          <w:rFonts w:ascii="Times New Roman" w:hAnsi="Times New Roman" w:cs="Times New Roman"/>
          <w:sz w:val="28"/>
          <w:szCs w:val="28"/>
        </w:rPr>
        <w:t xml:space="preserve"> </w:t>
      </w:r>
      <w:r w:rsidRPr="00761888">
        <w:rPr>
          <w:rFonts w:ascii="Times New Roman" w:hAnsi="Times New Roman" w:cs="Times New Roman"/>
          <w:sz w:val="28"/>
          <w:szCs w:val="28"/>
        </w:rPr>
        <w:t>Левый</w:t>
      </w:r>
    </w:p>
    <w:p w:rsidR="00AA262E" w:rsidRDefault="000A1CF8" w:rsidP="000A1CF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1CF8" w:rsidRDefault="000A1CF8" w:rsidP="000A1CF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1CF8" w:rsidRDefault="000A1CF8" w:rsidP="000A1CF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0A1CF8" w:rsidRDefault="00315187" w:rsidP="000A1CF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EF7">
        <w:rPr>
          <w:rFonts w:ascii="Times New Roman" w:hAnsi="Times New Roman" w:cs="Times New Roman"/>
          <w:sz w:val="28"/>
          <w:szCs w:val="28"/>
          <w:u w:val="single"/>
        </w:rPr>
        <w:t xml:space="preserve">16.05.2017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0EF7">
        <w:rPr>
          <w:rFonts w:ascii="Times New Roman" w:hAnsi="Times New Roman" w:cs="Times New Roman"/>
          <w:sz w:val="28"/>
          <w:szCs w:val="28"/>
          <w:u w:val="single"/>
        </w:rPr>
        <w:t>5/41</w:t>
      </w:r>
    </w:p>
    <w:p w:rsidR="006B790A" w:rsidRPr="00ED0EF7" w:rsidRDefault="006B790A" w:rsidP="000A1CF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</w:p>
    <w:p w:rsidR="00E2798C" w:rsidRDefault="00E2798C" w:rsidP="00E27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11067"/>
      </w:tblGrid>
      <w:tr w:rsidR="00E2798C" w:rsidTr="00FC0B47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C" w:rsidRDefault="00E2798C" w:rsidP="00FC0B4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E2798C" w:rsidRDefault="00E2798C" w:rsidP="00FC0B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поселения Рязановское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чрезвычайных ситуаций, обеспечение пожарной безопасности и безопасности людей на водных объектах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2015-2017 </w:t>
            </w:r>
            <w:proofErr w:type="spellStart"/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E2798C" w:rsidTr="00FC0B47">
        <w:trPr>
          <w:trHeight w:val="41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Рязановское</w:t>
            </w:r>
          </w:p>
        </w:tc>
      </w:tr>
      <w:tr w:rsidR="00E2798C" w:rsidTr="00FC0B47">
        <w:trPr>
          <w:trHeight w:val="42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C" w:rsidRDefault="00E2798C" w:rsidP="00FC0B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Рязановское</w:t>
            </w:r>
          </w:p>
        </w:tc>
      </w:tr>
      <w:tr w:rsidR="00E2798C" w:rsidTr="00FC0B47">
        <w:trPr>
          <w:trHeight w:val="3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C" w:rsidRDefault="00E2798C" w:rsidP="00FC0B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Рязановское</w:t>
            </w:r>
          </w:p>
        </w:tc>
      </w:tr>
      <w:tr w:rsidR="00E2798C" w:rsidTr="00FC0B47">
        <w:trPr>
          <w:trHeight w:val="56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гибели людей, травматизма и размера материальных потерь от огня и чрезвычайных ситуаций  на территории поселения Рязановское,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E2798C" w:rsidTr="00FC0B47">
        <w:trPr>
          <w:trHeight w:val="5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8C" w:rsidRPr="00820013" w:rsidRDefault="00E2798C" w:rsidP="00FC0B47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вопросов пожарной безопасности,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Рязановское.</w:t>
            </w:r>
          </w:p>
        </w:tc>
      </w:tr>
      <w:tr w:rsidR="00E2798C" w:rsidTr="00FC0B47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pStyle w:val="a9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2015-2017 годы</w:t>
            </w:r>
          </w:p>
        </w:tc>
      </w:tr>
      <w:tr w:rsidR="00E2798C" w:rsidTr="00FC0B47">
        <w:trPr>
          <w:trHeight w:val="393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before="28"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8045C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и прочие источники финансирования.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необходимости объемы финансирования </w:t>
            </w:r>
            <w:r w:rsidR="00F42CB3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уточнены, исходя 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бюджета поселения Рязановское. Объем финансовых средств, необходимых для реализации программы, составляет </w:t>
            </w:r>
            <w:r w:rsidR="00F42CB3">
              <w:rPr>
                <w:rFonts w:ascii="Times New Roman" w:hAnsi="Times New Roman" w:cs="Times New Roman"/>
                <w:b/>
                <w:sz w:val="28"/>
                <w:szCs w:val="28"/>
              </w:rPr>
              <w:t>2342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,55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2798C" w:rsidRPr="00B33330" w:rsidRDefault="00E2798C" w:rsidP="008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год – 396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средства поселения 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8C" w:rsidRPr="00B33330" w:rsidRDefault="00E2798C" w:rsidP="008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346,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(в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средства поселения 246,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8C" w:rsidRPr="003D7D80" w:rsidRDefault="00E2798C" w:rsidP="008045C7">
            <w:pPr>
              <w:suppressAutoHyphens/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F42C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75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 (в то</w:t>
            </w:r>
            <w:r w:rsidR="00F42CB3">
              <w:rPr>
                <w:rFonts w:ascii="Times New Roman" w:hAnsi="Times New Roman" w:cs="Times New Roman"/>
                <w:sz w:val="28"/>
                <w:szCs w:val="28"/>
              </w:rPr>
              <w:t>м числе средства поселения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75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2798C" w:rsidTr="00FC0B47">
        <w:trPr>
          <w:trHeight w:val="2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before="28" w:after="28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пожаров, гибели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</w:tc>
      </w:tr>
      <w:tr w:rsidR="00E2798C" w:rsidTr="00FC0B47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before="28" w:after="28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8C" w:rsidRDefault="00E2798C" w:rsidP="00FC0B47">
            <w:pPr>
              <w:suppressAutoHyphens/>
              <w:spacing w:before="28" w:after="28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контроль за исполнением мероприятий Программы осуществляет администрация поселения Рязановское. 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Рязановское.</w:t>
            </w:r>
          </w:p>
        </w:tc>
      </w:tr>
    </w:tbl>
    <w:p w:rsidR="00820013" w:rsidRPr="000D52EB" w:rsidRDefault="00820013" w:rsidP="0031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0A" w:rsidRPr="000D52EB" w:rsidRDefault="006B790A" w:rsidP="006B790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790A" w:rsidRDefault="006B790A" w:rsidP="006B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Муниципальная  Программа 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Рязановское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Программа), определяет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механизмы решения проблемы обеспечения первичных мер пожарной безопасности на территории поселения Рязановское, усиление противопожарной защиты населения.</w:t>
      </w: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№ 131 - ФЗ «Об общих принципах организации местного самоуправления в РФ»;</w:t>
      </w: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21.12.1994г. № 68-ФЗ «О защите населения и территорий от чрезвычайных ситуаций природного и техногенного характера».</w:t>
      </w: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790A" w:rsidRPr="002D00DF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DF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                                                                                                         ЕЕ РЕШЕНИЯ ПРОГРАММНЫМИ МЕТОДАМИ</w:t>
      </w:r>
    </w:p>
    <w:p w:rsidR="006B790A" w:rsidRPr="002D00DF" w:rsidRDefault="006B790A" w:rsidP="006B790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стабилизации обстановки с пожарами, по предупреждению пожаров администрацией поселения Рязановское  выполняются следующие мероприятия: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проводится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корректировка нормативных документов по вопросам обеспечения первичных мер пожарной безопасности;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изготавливаются и распространяются среди неработающего населения листовки на противопожарную тематику;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проводятся совещания со старостами деревень, председателями садовых некоммерческих объединений, председателями гаражных кооперативов по соблюдению требований пожарной безопасности;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обходы, с целью проверки состояния электропроводки, печного оборудования домов;</w:t>
      </w:r>
    </w:p>
    <w:p w:rsidR="006B790A" w:rsidRDefault="006B790A" w:rsidP="006B790A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поселения.</w:t>
      </w: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проводимые мероприятия по укреплению пожарной безопасности на территории  поселения Рязановское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проблему укрепления пожарной безопасности на территории  поселения Рязановское необходимо решать программно-целевым методом, комплексно,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 бюджета  поселения так и привлеченных средств в соответствии с действующим законодательством, а также с учетом местных условий.</w:t>
      </w:r>
    </w:p>
    <w:p w:rsidR="006B790A" w:rsidRDefault="006B790A" w:rsidP="006B7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оптимального расходования бюджетных средств необходимо обеспечить взаимосвязь Программы пожарной безопасности на 2015-2017 гг. с другими реализуемыми на территории  поселения Рязановское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6B790A" w:rsidRPr="002D00DF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DF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6B790A" w:rsidRPr="002D00DF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</w:t>
      </w:r>
      <w:r>
        <w:rPr>
          <w:rFonts w:ascii="Times New Roman" w:hAnsi="Times New Roman"/>
          <w:sz w:val="28"/>
          <w:szCs w:val="28"/>
        </w:rPr>
        <w:lastRenderedPageBreak/>
        <w:t>кардинальных изменений в деле укрепления пожарной безопасности, защиты жизни и здоровья граждан  поселения Рязановское от пожаров.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Основной целью Программы является повышение пожарной безопасности на территории  поселения Рязановское. Для её достижения необходимо решение следующих задач:</w:t>
      </w:r>
    </w:p>
    <w:p w:rsidR="006B790A" w:rsidRDefault="006B790A" w:rsidP="006B790A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нормативной правовой базы администрации поселения Рязановское по обеспечению первичных мер пожарной безопасности;</w:t>
      </w:r>
    </w:p>
    <w:p w:rsidR="006B790A" w:rsidRDefault="006B790A" w:rsidP="006B790A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противопожарной пропаганды,  информирования и обучения населения требованиям пожарной безопасности;</w:t>
      </w:r>
    </w:p>
    <w:p w:rsidR="006B790A" w:rsidRDefault="006B790A" w:rsidP="006B790A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устройство, реконструкция, ремонт и содержание источников противопожарного водоснабжения на территории  поселения;</w:t>
      </w:r>
    </w:p>
    <w:p w:rsidR="006B790A" w:rsidRDefault="006B790A" w:rsidP="006B790A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и ремонт дорог для подъезда пожарной техники, приобретение противопожарного инвентаря, средств пожаротушения и оповещения.</w:t>
      </w:r>
    </w:p>
    <w:p w:rsidR="006B790A" w:rsidRDefault="006B790A" w:rsidP="006B790A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6B790A" w:rsidRPr="00820013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790A" w:rsidRDefault="006B790A" w:rsidP="006B7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период 2015-2017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790A" w:rsidRPr="00820013" w:rsidRDefault="006B790A" w:rsidP="006B790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B790A" w:rsidRPr="00820013" w:rsidRDefault="006B790A" w:rsidP="006B790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5. ПОКАЗАТЕЛИ, ПОЗВОЛЯЮЩИЕ ОЦЕНИВАТЬ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И ЭФФЕКТИВНОСТЬ РЕАЛИЗАЦИИ </w:t>
      </w:r>
      <w:r w:rsidRPr="0082001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Полнота и своевременность выполнения программных мероприятий.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Эффективность расходования выделенных средств.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Достижение целей Программы.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B790A" w:rsidRPr="00820013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6B790A" w:rsidRDefault="006B790A" w:rsidP="006B79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 поселения и формирования бюджета  поселения Рязановское.</w:t>
      </w:r>
    </w:p>
    <w:p w:rsidR="006B790A" w:rsidRDefault="006B790A" w:rsidP="006B790A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6B790A" w:rsidRDefault="006B790A" w:rsidP="006B790A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6B790A" w:rsidRDefault="006B790A" w:rsidP="006B790A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6B790A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820013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820013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6B790A" w:rsidRPr="00820013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0A" w:rsidRDefault="006B790A" w:rsidP="006B790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поселения Рязановское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реализации мероприятий Программы осуществляется на уровне администрации ежемесячно Первым заместителем главы администрации.</w:t>
      </w: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90A" w:rsidRPr="00820013" w:rsidRDefault="006B790A" w:rsidP="006B79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8. ОЦЕНКА ОЖИДАЕМЫХ РЕЗУЛЬТАТОВ РЕАЛИЗАЦИИ ПРОГРАММЫ</w:t>
      </w:r>
    </w:p>
    <w:p w:rsidR="006B790A" w:rsidRDefault="006B790A" w:rsidP="006B79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пожарной безопасности населенных пунктов  поселения Рязановское, уменьшение количества пожаров, гибели людей, травматизма и размера материальных потерь от огня и чрезвычайных ситуаций.</w:t>
      </w: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нацелена на обеспечение первичных мер пожарной безопасности, защищённости населения и территории  поселения Рязановское от пожаров и чрезвычайных ситуаций.</w:t>
      </w: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6B790A" w:rsidRDefault="006B790A" w:rsidP="006B790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реализации Программы – снижение количества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сохранение материальных ценностей.</w:t>
      </w:r>
    </w:p>
    <w:p w:rsidR="006B790A" w:rsidRDefault="006B790A" w:rsidP="006B790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F42CB3" w:rsidRDefault="00F42CB3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61" w:rsidRDefault="000A3661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D2" w:rsidRPr="00820013" w:rsidRDefault="001E35D2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1E35D2" w:rsidRPr="00820013" w:rsidRDefault="001E35D2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годы»</w:t>
      </w:r>
    </w:p>
    <w:p w:rsidR="001E35D2" w:rsidRPr="00FB16BB" w:rsidRDefault="001E35D2" w:rsidP="001E3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1842"/>
        <w:gridCol w:w="2410"/>
        <w:gridCol w:w="1701"/>
        <w:gridCol w:w="1701"/>
        <w:gridCol w:w="1447"/>
        <w:gridCol w:w="1948"/>
      </w:tblGrid>
      <w:tr w:rsidR="001E35D2" w:rsidRPr="00FB16BB" w:rsidTr="00FC0B47">
        <w:trPr>
          <w:trHeight w:val="375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Необходимый объем финансирования по годам (тыс. руб.)</w:t>
            </w:r>
          </w:p>
        </w:tc>
      </w:tr>
      <w:tr w:rsidR="001E35D2" w:rsidRPr="00FB16BB" w:rsidTr="00FC0B47">
        <w:trPr>
          <w:trHeight w:val="88"/>
          <w:tblHeader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1E35D2" w:rsidRPr="00FB16BB" w:rsidTr="00FC0B47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Изготовление специальных знаков для установки на площадках для пожарной и аварийно-спасательной техники на дворовых территориях возле многоквартирных жилых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66,00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82,50</w:t>
            </w:r>
          </w:p>
        </w:tc>
      </w:tr>
      <w:tr w:rsidR="001E35D2" w:rsidRPr="00FB16BB" w:rsidTr="00FC0B47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FB16BB" w:rsidTr="00FC0B47">
        <w:trPr>
          <w:trHeight w:val="23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82,50</w:t>
            </w:r>
          </w:p>
        </w:tc>
      </w:tr>
      <w:tr w:rsidR="001E35D2" w:rsidRPr="00FB16BB" w:rsidTr="006B790A">
        <w:trPr>
          <w:trHeight w:val="22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35D2"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35D2"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1E35D2" w:rsidRPr="00FB16BB" w:rsidTr="006B790A">
        <w:trPr>
          <w:trHeight w:val="2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FB16BB" w:rsidTr="006B790A">
        <w:trPr>
          <w:trHeight w:val="29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EB4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5D2" w:rsidRPr="006B79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5D2" w:rsidRPr="006B79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35D2" w:rsidRPr="00FB16BB" w:rsidTr="006B790A">
        <w:trPr>
          <w:trHeight w:val="11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гидрантов </w:t>
            </w:r>
            <w:proofErr w:type="spellStart"/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0D52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1E35D2" w:rsidRPr="00FB16BB" w:rsidTr="006B790A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FB16BB" w:rsidTr="006B790A">
        <w:trPr>
          <w:trHeight w:val="1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FB16BB" w:rsidTr="006B790A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E35D2" w:rsidRPr="00FB16BB" w:rsidTr="006B790A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информационных </w:t>
            </w:r>
            <w:r w:rsidRPr="000D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стендов, агитационных плакатов, листовок, указателей к водоемам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76,10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66,25</w:t>
            </w:r>
          </w:p>
        </w:tc>
      </w:tr>
      <w:tr w:rsidR="001E35D2" w:rsidRPr="00FB16BB" w:rsidTr="006B790A">
        <w:trPr>
          <w:trHeight w:val="7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FB16BB" w:rsidTr="006B790A">
        <w:trPr>
          <w:trHeight w:val="39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76,10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1E35D2" w:rsidRPr="000D52EB" w:rsidTr="006B790A">
        <w:trPr>
          <w:trHeight w:val="11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</w:tr>
      <w:tr w:rsidR="001E35D2" w:rsidRPr="000D52EB" w:rsidTr="006B790A">
        <w:trPr>
          <w:trHeight w:val="26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6B790A">
        <w:trPr>
          <w:trHeight w:val="7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1E35D2" w:rsidRPr="000D52EB" w:rsidTr="006B790A">
        <w:trPr>
          <w:trHeight w:val="13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6B790A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Оборудование мест забора воды в зимних условиях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  <w:r w:rsidR="001E35D2" w:rsidRPr="006B7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18,90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E35D2"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1E35D2" w:rsidRPr="000D52EB" w:rsidTr="006B790A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6B790A">
        <w:trPr>
          <w:trHeight w:val="78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5D2" w:rsidRPr="006B790A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1E35D2" w:rsidRPr="006B7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18,90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EB4B5F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35D2" w:rsidRPr="006B79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35D2" w:rsidRPr="000D52EB" w:rsidTr="006B790A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8045C7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5D2" w:rsidRPr="000D5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установка автономных пожарных </w:t>
            </w:r>
            <w:proofErr w:type="spellStart"/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0D52EB">
              <w:rPr>
                <w:rFonts w:ascii="Times New Roman" w:hAnsi="Times New Roman" w:cs="Times New Roman"/>
                <w:sz w:val="28"/>
                <w:szCs w:val="28"/>
              </w:rP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sz w:val="28"/>
                <w:szCs w:val="28"/>
              </w:rPr>
              <w:t>96,80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A">
              <w:rPr>
                <w:rFonts w:ascii="Times New Roman" w:hAnsi="Times New Roman" w:cs="Times New Roman"/>
                <w:b/>
                <w:sz w:val="28"/>
                <w:szCs w:val="28"/>
              </w:rPr>
              <w:t>96,80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6B790A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D2" w:rsidRPr="006B790A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FC0B47">
        <w:trPr>
          <w:trHeight w:val="112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Pr="000D5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D2" w:rsidRPr="000D52EB" w:rsidTr="00FC0B47">
        <w:trPr>
          <w:trHeight w:val="49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5D2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РАЗДЕЛУ 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F42CB3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1E3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36,</w:t>
            </w:r>
            <w:r w:rsidR="001E35D2"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261,</w:t>
            </w: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F42CB3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1E3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</w:t>
            </w:r>
            <w:r w:rsidR="001E35D2"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1E35D2" w:rsidRPr="000D52EB" w:rsidTr="00FC0B47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E35D2" w:rsidRPr="000D52EB" w:rsidTr="000A3661">
        <w:trPr>
          <w:trHeight w:val="50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 </w:t>
            </w: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F42CB3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  <w:r w:rsidR="001E3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36,</w:t>
            </w:r>
            <w:r w:rsidR="001E35D2"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161,</w:t>
            </w: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F42CB3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1E3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</w:t>
            </w:r>
            <w:r w:rsidR="001E35D2"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1E35D2" w:rsidRPr="000D52EB" w:rsidTr="000A3661">
        <w:trPr>
          <w:trHeight w:val="50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D2" w:rsidRPr="000D52EB" w:rsidRDefault="001E35D2" w:rsidP="00F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1E35D2" w:rsidRPr="000D52EB" w:rsidRDefault="001E35D2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D2" w:rsidRPr="000D52EB" w:rsidRDefault="001E35D2" w:rsidP="001E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4D" w:rsidRPr="00641672" w:rsidRDefault="001B4A4D" w:rsidP="0052183D">
      <w:pPr>
        <w:ind w:right="-314"/>
        <w:rPr>
          <w:rFonts w:ascii="Times New Roman" w:hAnsi="Times New Roman" w:cs="Times New Roman"/>
          <w:sz w:val="28"/>
          <w:szCs w:val="28"/>
        </w:rPr>
      </w:pPr>
      <w:r w:rsidRPr="0082001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200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  <w:r w:rsidR="008200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013">
        <w:rPr>
          <w:rFonts w:ascii="Times New Roman" w:hAnsi="Times New Roman" w:cs="Times New Roman"/>
          <w:sz w:val="28"/>
          <w:szCs w:val="28"/>
        </w:rPr>
        <w:t xml:space="preserve">  Н.Б. Бобылев            </w:t>
      </w:r>
    </w:p>
    <w:sectPr w:rsidR="001B4A4D" w:rsidRPr="00641672" w:rsidSect="001F6971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0B" w:rsidRDefault="0038540B">
      <w:pPr>
        <w:spacing w:after="0" w:line="240" w:lineRule="auto"/>
      </w:pPr>
      <w:r>
        <w:separator/>
      </w:r>
    </w:p>
  </w:endnote>
  <w:endnote w:type="continuationSeparator" w:id="0">
    <w:p w:rsidR="0038540B" w:rsidRDefault="0038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761888" w:rsidRDefault="007618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67">
          <w:rPr>
            <w:noProof/>
          </w:rPr>
          <w:t>9</w:t>
        </w:r>
        <w:r>
          <w:fldChar w:fldCharType="end"/>
        </w:r>
      </w:p>
    </w:sdtContent>
  </w:sdt>
  <w:p w:rsidR="00761888" w:rsidRDefault="00761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0B" w:rsidRDefault="0038540B">
      <w:pPr>
        <w:spacing w:after="0" w:line="240" w:lineRule="auto"/>
      </w:pPr>
      <w:r>
        <w:separator/>
      </w:r>
    </w:p>
  </w:footnote>
  <w:footnote w:type="continuationSeparator" w:id="0">
    <w:p w:rsidR="0038540B" w:rsidRDefault="0038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10DCF"/>
    <w:rsid w:val="00044877"/>
    <w:rsid w:val="00046D03"/>
    <w:rsid w:val="000A1CF8"/>
    <w:rsid w:val="000A3661"/>
    <w:rsid w:val="000C661B"/>
    <w:rsid w:val="000D52EB"/>
    <w:rsid w:val="000E3C05"/>
    <w:rsid w:val="000E4D8E"/>
    <w:rsid w:val="000F2691"/>
    <w:rsid w:val="001217E4"/>
    <w:rsid w:val="00130D3A"/>
    <w:rsid w:val="0013406B"/>
    <w:rsid w:val="00142214"/>
    <w:rsid w:val="0014646F"/>
    <w:rsid w:val="00163495"/>
    <w:rsid w:val="001A128D"/>
    <w:rsid w:val="001A1901"/>
    <w:rsid w:val="001B4A4D"/>
    <w:rsid w:val="001B7ADD"/>
    <w:rsid w:val="001E35D2"/>
    <w:rsid w:val="001F5C1E"/>
    <w:rsid w:val="001F6971"/>
    <w:rsid w:val="00206C08"/>
    <w:rsid w:val="002104E9"/>
    <w:rsid w:val="00217009"/>
    <w:rsid w:val="00227C3B"/>
    <w:rsid w:val="0028015E"/>
    <w:rsid w:val="002915D9"/>
    <w:rsid w:val="002958A8"/>
    <w:rsid w:val="002C25A2"/>
    <w:rsid w:val="002D00DF"/>
    <w:rsid w:val="002F6CDC"/>
    <w:rsid w:val="00314B69"/>
    <w:rsid w:val="00315187"/>
    <w:rsid w:val="003343AC"/>
    <w:rsid w:val="00364C7D"/>
    <w:rsid w:val="00375839"/>
    <w:rsid w:val="0038540B"/>
    <w:rsid w:val="003A4E76"/>
    <w:rsid w:val="003B1E74"/>
    <w:rsid w:val="003B7E00"/>
    <w:rsid w:val="003D6A00"/>
    <w:rsid w:val="003D7D80"/>
    <w:rsid w:val="003E2F7D"/>
    <w:rsid w:val="003F14D2"/>
    <w:rsid w:val="003F278D"/>
    <w:rsid w:val="00416604"/>
    <w:rsid w:val="00444E53"/>
    <w:rsid w:val="004A428A"/>
    <w:rsid w:val="004B3DD3"/>
    <w:rsid w:val="004F4ED4"/>
    <w:rsid w:val="004F6762"/>
    <w:rsid w:val="0052183D"/>
    <w:rsid w:val="0052354D"/>
    <w:rsid w:val="00534EEE"/>
    <w:rsid w:val="005523FD"/>
    <w:rsid w:val="005605D6"/>
    <w:rsid w:val="005B4FD9"/>
    <w:rsid w:val="005B5D96"/>
    <w:rsid w:val="005E0293"/>
    <w:rsid w:val="00641672"/>
    <w:rsid w:val="00662751"/>
    <w:rsid w:val="006957AD"/>
    <w:rsid w:val="006A3A2B"/>
    <w:rsid w:val="006B790A"/>
    <w:rsid w:val="006E53A9"/>
    <w:rsid w:val="00712FC4"/>
    <w:rsid w:val="007352B6"/>
    <w:rsid w:val="00760412"/>
    <w:rsid w:val="00761888"/>
    <w:rsid w:val="00771E53"/>
    <w:rsid w:val="00777D04"/>
    <w:rsid w:val="00780808"/>
    <w:rsid w:val="00782714"/>
    <w:rsid w:val="007A22FF"/>
    <w:rsid w:val="007A3A4B"/>
    <w:rsid w:val="007B5219"/>
    <w:rsid w:val="007D1A23"/>
    <w:rsid w:val="008045C7"/>
    <w:rsid w:val="00805E55"/>
    <w:rsid w:val="008110F9"/>
    <w:rsid w:val="00813BC9"/>
    <w:rsid w:val="00820013"/>
    <w:rsid w:val="00824006"/>
    <w:rsid w:val="008300FD"/>
    <w:rsid w:val="00873F6D"/>
    <w:rsid w:val="008A0C1A"/>
    <w:rsid w:val="008A6A2F"/>
    <w:rsid w:val="008B0C52"/>
    <w:rsid w:val="008F122A"/>
    <w:rsid w:val="008F5145"/>
    <w:rsid w:val="009579EF"/>
    <w:rsid w:val="0096224C"/>
    <w:rsid w:val="009B138C"/>
    <w:rsid w:val="009E4A87"/>
    <w:rsid w:val="00A366CD"/>
    <w:rsid w:val="00A43EA2"/>
    <w:rsid w:val="00A547F3"/>
    <w:rsid w:val="00A85274"/>
    <w:rsid w:val="00A918C5"/>
    <w:rsid w:val="00AA262E"/>
    <w:rsid w:val="00AB0268"/>
    <w:rsid w:val="00AB3D2A"/>
    <w:rsid w:val="00B24077"/>
    <w:rsid w:val="00B33330"/>
    <w:rsid w:val="00B74E6D"/>
    <w:rsid w:val="00B83D37"/>
    <w:rsid w:val="00BB0D7F"/>
    <w:rsid w:val="00BF723B"/>
    <w:rsid w:val="00C272D4"/>
    <w:rsid w:val="00C72DA8"/>
    <w:rsid w:val="00D025C8"/>
    <w:rsid w:val="00D04C48"/>
    <w:rsid w:val="00D12717"/>
    <w:rsid w:val="00D163B3"/>
    <w:rsid w:val="00DC4E3F"/>
    <w:rsid w:val="00DE62E9"/>
    <w:rsid w:val="00DF00C7"/>
    <w:rsid w:val="00DF464E"/>
    <w:rsid w:val="00E2798C"/>
    <w:rsid w:val="00E655A6"/>
    <w:rsid w:val="00E801D2"/>
    <w:rsid w:val="00E905C2"/>
    <w:rsid w:val="00E95967"/>
    <w:rsid w:val="00EB4B5F"/>
    <w:rsid w:val="00EC0FFD"/>
    <w:rsid w:val="00EC5374"/>
    <w:rsid w:val="00EC7984"/>
    <w:rsid w:val="00ED0EF7"/>
    <w:rsid w:val="00ED249A"/>
    <w:rsid w:val="00EF0200"/>
    <w:rsid w:val="00EF293A"/>
    <w:rsid w:val="00F117B9"/>
    <w:rsid w:val="00F172F8"/>
    <w:rsid w:val="00F24CAF"/>
    <w:rsid w:val="00F42CB3"/>
    <w:rsid w:val="00F55439"/>
    <w:rsid w:val="00FA60EE"/>
    <w:rsid w:val="00FA7D3B"/>
    <w:rsid w:val="00FB16BB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8</cp:revision>
  <cp:lastPrinted>2017-06-01T05:26:00Z</cp:lastPrinted>
  <dcterms:created xsi:type="dcterms:W3CDTF">2017-05-15T10:32:00Z</dcterms:created>
  <dcterms:modified xsi:type="dcterms:W3CDTF">2017-06-01T05:29:00Z</dcterms:modified>
</cp:coreProperties>
</file>