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DB62B1" w:rsidRPr="00DB62B1" w:rsidRDefault="001C1DFA" w:rsidP="00DB62B1">
      <w:pPr>
        <w:autoSpaceDE w:val="0"/>
        <w:autoSpaceDN w:val="0"/>
        <w:adjustRightInd w:val="0"/>
        <w:spacing w:after="0"/>
        <w:rPr>
          <w:rFonts w:eastAsia="Times New Roman"/>
          <w:sz w:val="24"/>
          <w:szCs w:val="24"/>
          <w:lang w:eastAsia="ru-RU"/>
        </w:rPr>
      </w:pPr>
      <w:r w:rsidRPr="001C1DFA">
        <w:rPr>
          <w:sz w:val="24"/>
          <w:szCs w:val="28"/>
        </w:rPr>
        <w:t xml:space="preserve">В Комиссию </w:t>
      </w:r>
      <w:r w:rsidR="00DB62B1" w:rsidRPr="00DB62B1">
        <w:rPr>
          <w:rFonts w:eastAsia="Times New Roman"/>
          <w:sz w:val="24"/>
          <w:szCs w:val="24"/>
          <w:lang w:eastAsia="ru-RU"/>
        </w:rPr>
        <w:t>префектур</w:t>
      </w:r>
      <w:r w:rsidR="00DB62B1">
        <w:rPr>
          <w:rFonts w:eastAsia="Times New Roman"/>
          <w:sz w:val="24"/>
          <w:szCs w:val="24"/>
          <w:lang w:eastAsia="ru-RU"/>
        </w:rPr>
        <w:t>ы</w:t>
      </w:r>
      <w:r w:rsidR="00DB62B1" w:rsidRPr="00DB62B1">
        <w:rPr>
          <w:rFonts w:eastAsia="Times New Roman"/>
          <w:sz w:val="24"/>
          <w:szCs w:val="24"/>
          <w:lang w:eastAsia="ru-RU"/>
        </w:rPr>
        <w:t xml:space="preserve"> Троицкого и Новомосковского административных округов города Москвы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07B87" w:rsidRPr="008A1264" w:rsidRDefault="00407B87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DB62B1">
      <w:pPr>
        <w:autoSpaceDE w:val="0"/>
        <w:autoSpaceDN w:val="0"/>
        <w:adjustRightInd w:val="0"/>
        <w:spacing w:after="0"/>
        <w:ind w:left="-142"/>
      </w:pPr>
      <w:r w:rsidRPr="00407B87">
        <w:rPr>
          <w:sz w:val="24"/>
          <w:szCs w:val="24"/>
        </w:rPr>
        <w:t>замещавши</w:t>
      </w:r>
      <w:proofErr w:type="gramStart"/>
      <w:r w:rsidRPr="00407B87">
        <w:rPr>
          <w:sz w:val="24"/>
          <w:szCs w:val="24"/>
        </w:rPr>
        <w:t>й(</w:t>
      </w:r>
      <w:proofErr w:type="spellStart"/>
      <w:proofErr w:type="gramEnd"/>
      <w:r w:rsidRPr="00407B87">
        <w:rPr>
          <w:sz w:val="24"/>
          <w:szCs w:val="24"/>
        </w:rPr>
        <w:t>ая</w:t>
      </w:r>
      <w:proofErr w:type="spellEnd"/>
      <w:r w:rsidRPr="00407B87">
        <w:rPr>
          <w:sz w:val="24"/>
          <w:szCs w:val="24"/>
        </w:rPr>
        <w:t xml:space="preserve">) в </w:t>
      </w:r>
      <w:r w:rsidR="00DB62B1" w:rsidRPr="00407B87">
        <w:rPr>
          <w:sz w:val="24"/>
          <w:szCs w:val="24"/>
        </w:rPr>
        <w:t xml:space="preserve">префектуре Троицкого и Новомосковского административных округов города Москвы </w:t>
      </w:r>
      <w:r w:rsidRPr="00407B87">
        <w:rPr>
          <w:sz w:val="24"/>
          <w:szCs w:val="24"/>
        </w:rPr>
        <w:t>должность государственной гражданской службы</w:t>
      </w:r>
      <w:r w:rsidR="00407B87">
        <w:rPr>
          <w:sz w:val="24"/>
          <w:szCs w:val="24"/>
        </w:rPr>
        <w:t>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</w:t>
      </w:r>
      <w:r w:rsidR="00DB62B1">
        <w:t>, Указом Мэра Москвы</w:t>
      </w:r>
      <w:r w:rsidR="00F911E9">
        <w:t xml:space="preserve"> и</w:t>
      </w:r>
      <w:r w:rsidR="002E1BC7">
        <w:t xml:space="preserve"> </w:t>
      </w:r>
      <w:r w:rsidR="00DB62B1">
        <w:t xml:space="preserve">префектуры Троицкого и Новомосковского административных округов города Москвы </w:t>
      </w:r>
      <w:r w:rsidR="00F911E9">
        <w:t xml:space="preserve"> (</w:t>
      </w:r>
      <w:r w:rsidR="002E1BC7">
        <w:t xml:space="preserve">приказ </w:t>
      </w:r>
      <w:r w:rsidR="00DB62B1">
        <w:t>префектуры от 12.05.2012 №11/1к</w:t>
      </w:r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</w:t>
      </w:r>
      <w:proofErr w:type="gramEnd"/>
      <w:r w:rsidR="005B0A7F" w:rsidRPr="00F911E9">
        <w:rPr>
          <w:szCs w:val="28"/>
        </w:rPr>
        <w:t xml:space="preserve"> </w:t>
      </w:r>
      <w:proofErr w:type="gramStart"/>
      <w:r w:rsidR="005B0A7F" w:rsidRPr="00F911E9">
        <w:rPr>
          <w:szCs w:val="28"/>
        </w:rPr>
        <w:t>гражданско-правового договора)</w:t>
      </w:r>
      <w:r w:rsidR="005B0A7F">
        <w:rPr>
          <w:szCs w:val="28"/>
        </w:rPr>
        <w:t xml:space="preserve"> </w:t>
      </w:r>
      <w:proofErr w:type="gramEnd"/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  <w:bookmarkStart w:id="0" w:name="_GoBack"/>
      <w:bookmarkEnd w:id="0"/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</w:t>
      </w:r>
      <w:r w:rsidR="00407B87">
        <w:rPr>
          <w:sz w:val="20"/>
          <w:szCs w:val="28"/>
        </w:rPr>
        <w:t>сти, которую гражданин замещал</w:t>
      </w:r>
      <w:r w:rsidRPr="001C1DFA">
        <w:rPr>
          <w:sz w:val="20"/>
          <w:szCs w:val="28"/>
        </w:rPr>
        <w:t>)</w:t>
      </w:r>
    </w:p>
    <w:p w:rsidR="00407B87" w:rsidRDefault="00407B87">
      <w:pPr>
        <w:spacing w:after="0"/>
        <w:jc w:val="left"/>
        <w:rPr>
          <w:rFonts w:eastAsia="Times New Roman"/>
          <w:sz w:val="24"/>
          <w:szCs w:val="28"/>
          <w:lang w:eastAsia="ru-RU"/>
        </w:rPr>
      </w:pPr>
      <w:r>
        <w:rPr>
          <w:szCs w:val="28"/>
        </w:rPr>
        <w:br w:type="page"/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407B87">
      <w:type w:val="continuous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07B87"/>
    <w:rsid w:val="00462684"/>
    <w:rsid w:val="00550BD4"/>
    <w:rsid w:val="005B0A7F"/>
    <w:rsid w:val="005B7F7E"/>
    <w:rsid w:val="005C236F"/>
    <w:rsid w:val="005C56A3"/>
    <w:rsid w:val="006450B2"/>
    <w:rsid w:val="00655815"/>
    <w:rsid w:val="00791986"/>
    <w:rsid w:val="008A1264"/>
    <w:rsid w:val="008A4791"/>
    <w:rsid w:val="008D604A"/>
    <w:rsid w:val="00905CD4"/>
    <w:rsid w:val="00A85459"/>
    <w:rsid w:val="00AF51DC"/>
    <w:rsid w:val="00BA7A33"/>
    <w:rsid w:val="00BE4E78"/>
    <w:rsid w:val="00C3599C"/>
    <w:rsid w:val="00C51088"/>
    <w:rsid w:val="00DB62B1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5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Макрушина Ирина Владимировна</cp:lastModifiedBy>
  <cp:revision>2</cp:revision>
  <dcterms:created xsi:type="dcterms:W3CDTF">2014-04-03T05:53:00Z</dcterms:created>
  <dcterms:modified xsi:type="dcterms:W3CDTF">2014-04-03T05:53:00Z</dcterms:modified>
</cp:coreProperties>
</file>