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6B" w:rsidRPr="0016478A" w:rsidRDefault="00A40D6B" w:rsidP="00A40D6B">
      <w:pPr>
        <w:ind w:left="5664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2509520</wp:posOffset>
            </wp:positionH>
            <wp:positionV relativeFrom="line">
              <wp:posOffset>85725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6F27">
        <w:rPr>
          <w:sz w:val="28"/>
          <w:szCs w:val="28"/>
        </w:rPr>
        <w:t>П</w:t>
      </w:r>
      <w:proofErr w:type="gramEnd"/>
    </w:p>
    <w:p w:rsidR="00A40D6B" w:rsidRPr="00C16EE3" w:rsidRDefault="00A40D6B" w:rsidP="00A40D6B">
      <w:pPr>
        <w:jc w:val="center"/>
        <w:rPr>
          <w:sz w:val="28"/>
          <w:szCs w:val="28"/>
        </w:rPr>
      </w:pPr>
    </w:p>
    <w:p w:rsidR="00A40D6B" w:rsidRPr="00C16EE3" w:rsidRDefault="00A40D6B" w:rsidP="00A40D6B">
      <w:pPr>
        <w:rPr>
          <w:sz w:val="28"/>
          <w:szCs w:val="28"/>
        </w:rPr>
      </w:pPr>
    </w:p>
    <w:p w:rsidR="00A40D6B" w:rsidRPr="00C16EE3" w:rsidRDefault="00A40D6B" w:rsidP="00A40D6B">
      <w:pPr>
        <w:jc w:val="center"/>
        <w:rPr>
          <w:color w:val="002060"/>
          <w:sz w:val="28"/>
          <w:szCs w:val="28"/>
        </w:rPr>
      </w:pPr>
    </w:p>
    <w:p w:rsidR="00A40D6B" w:rsidRPr="00B42BAA" w:rsidRDefault="00A40D6B" w:rsidP="00A40D6B">
      <w:pPr>
        <w:jc w:val="center"/>
        <w:rPr>
          <w:b/>
          <w:color w:val="002060"/>
          <w:sz w:val="28"/>
          <w:szCs w:val="28"/>
        </w:rPr>
      </w:pPr>
      <w:r w:rsidRPr="00B42BAA">
        <w:rPr>
          <w:b/>
          <w:color w:val="002060"/>
          <w:sz w:val="28"/>
          <w:szCs w:val="28"/>
        </w:rPr>
        <w:t>СОВЕТ ДЕПУТАТОВ</w:t>
      </w:r>
    </w:p>
    <w:p w:rsidR="00A40D6B" w:rsidRPr="00B42BAA" w:rsidRDefault="00A40D6B" w:rsidP="00A40D6B">
      <w:pPr>
        <w:jc w:val="center"/>
        <w:rPr>
          <w:b/>
          <w:color w:val="002060"/>
          <w:sz w:val="28"/>
          <w:szCs w:val="28"/>
        </w:rPr>
      </w:pPr>
      <w:r w:rsidRPr="00B42BA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A40D6B" w:rsidRPr="00C16EE3" w:rsidRDefault="00A40D6B" w:rsidP="00A40D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40D6B" w:rsidRPr="00C16EE3" w:rsidRDefault="00A40D6B" w:rsidP="00A40D6B">
      <w:pPr>
        <w:jc w:val="center"/>
        <w:rPr>
          <w:sz w:val="28"/>
          <w:szCs w:val="28"/>
        </w:rPr>
      </w:pPr>
    </w:p>
    <w:p w:rsidR="00A40D6B" w:rsidRPr="00C16EE3" w:rsidRDefault="00A40D6B" w:rsidP="00A40D6B">
      <w:pPr>
        <w:jc w:val="center"/>
        <w:rPr>
          <w:sz w:val="28"/>
          <w:szCs w:val="28"/>
        </w:rPr>
      </w:pPr>
    </w:p>
    <w:p w:rsidR="00A40D6B" w:rsidRPr="00B42BAA" w:rsidRDefault="00A40D6B" w:rsidP="00A40D6B">
      <w:pPr>
        <w:jc w:val="center"/>
        <w:rPr>
          <w:b/>
          <w:sz w:val="28"/>
          <w:szCs w:val="28"/>
        </w:rPr>
      </w:pPr>
      <w:r w:rsidRPr="00B42BAA">
        <w:rPr>
          <w:b/>
          <w:sz w:val="28"/>
          <w:szCs w:val="28"/>
        </w:rPr>
        <w:t>РЕШЕНИЕ</w:t>
      </w:r>
    </w:p>
    <w:p w:rsidR="00A40D6B" w:rsidRPr="00C16EE3" w:rsidRDefault="00A40D6B" w:rsidP="00A40D6B">
      <w:pPr>
        <w:rPr>
          <w:sz w:val="28"/>
          <w:szCs w:val="28"/>
        </w:rPr>
      </w:pPr>
    </w:p>
    <w:p w:rsidR="00A40D6B" w:rsidRPr="00C86F27" w:rsidRDefault="00A40D6B" w:rsidP="00A40D6B">
      <w:pPr>
        <w:rPr>
          <w:b/>
          <w:sz w:val="28"/>
          <w:szCs w:val="28"/>
          <w:u w:val="single"/>
        </w:rPr>
      </w:pPr>
      <w:r w:rsidRPr="00C86F27">
        <w:rPr>
          <w:b/>
          <w:sz w:val="28"/>
          <w:szCs w:val="28"/>
        </w:rPr>
        <w:t xml:space="preserve">От </w:t>
      </w:r>
      <w:r w:rsidR="00C86F27" w:rsidRPr="00C86F27">
        <w:rPr>
          <w:b/>
          <w:sz w:val="28"/>
          <w:szCs w:val="28"/>
          <w:u w:val="single"/>
        </w:rPr>
        <w:t>03.10.2019</w:t>
      </w:r>
      <w:r w:rsidR="00C86F27">
        <w:rPr>
          <w:b/>
          <w:sz w:val="28"/>
          <w:szCs w:val="28"/>
        </w:rPr>
        <w:t xml:space="preserve"> № </w:t>
      </w:r>
      <w:r w:rsidR="00C86F27">
        <w:rPr>
          <w:b/>
          <w:sz w:val="28"/>
          <w:szCs w:val="28"/>
          <w:u w:val="single"/>
        </w:rPr>
        <w:t>8/1</w:t>
      </w:r>
    </w:p>
    <w:p w:rsidR="00A40D6B" w:rsidRPr="0016478A" w:rsidRDefault="00A40D6B" w:rsidP="00A40D6B">
      <w:pPr>
        <w:rPr>
          <w:sz w:val="28"/>
          <w:szCs w:val="28"/>
        </w:rPr>
      </w:pPr>
    </w:p>
    <w:p w:rsidR="00A40D6B" w:rsidRPr="00A40D6B" w:rsidRDefault="00A40D6B" w:rsidP="00A40D6B">
      <w:pPr>
        <w:tabs>
          <w:tab w:val="left" w:pos="4820"/>
        </w:tabs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общего числа </w:t>
      </w:r>
      <w:r w:rsidRPr="00A40D6B">
        <w:rPr>
          <w:sz w:val="28"/>
          <w:szCs w:val="28"/>
        </w:rPr>
        <w:t>членов конкурсной комиссии</w:t>
      </w:r>
      <w:r>
        <w:rPr>
          <w:sz w:val="28"/>
          <w:szCs w:val="28"/>
        </w:rPr>
        <w:t xml:space="preserve"> </w:t>
      </w:r>
      <w:r w:rsidRPr="00A40D6B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конкурса на замещение </w:t>
      </w:r>
      <w:proofErr w:type="gramStart"/>
      <w:r>
        <w:rPr>
          <w:sz w:val="28"/>
          <w:szCs w:val="28"/>
        </w:rPr>
        <w:t xml:space="preserve">должности главы администрации </w:t>
      </w:r>
      <w:r w:rsidRPr="00A40D6B">
        <w:rPr>
          <w:sz w:val="28"/>
          <w:szCs w:val="28"/>
        </w:rPr>
        <w:t>внутригородского муниципального образования поселения</w:t>
      </w:r>
      <w:proofErr w:type="gramEnd"/>
      <w:r w:rsidRPr="00A40D6B">
        <w:rPr>
          <w:sz w:val="28"/>
          <w:szCs w:val="28"/>
        </w:rPr>
        <w:t xml:space="preserve"> Рязановское</w:t>
      </w:r>
      <w:r>
        <w:rPr>
          <w:sz w:val="28"/>
          <w:szCs w:val="28"/>
        </w:rPr>
        <w:t xml:space="preserve"> в городе Москве по </w:t>
      </w:r>
      <w:r w:rsidRPr="00A40D6B">
        <w:rPr>
          <w:sz w:val="28"/>
          <w:szCs w:val="28"/>
        </w:rPr>
        <w:t>контракту</w:t>
      </w:r>
    </w:p>
    <w:p w:rsidR="00A40D6B" w:rsidRDefault="00A40D6B" w:rsidP="00A40D6B">
      <w:pPr>
        <w:ind w:right="4676"/>
        <w:rPr>
          <w:b/>
          <w:sz w:val="28"/>
          <w:szCs w:val="28"/>
        </w:rPr>
      </w:pPr>
    </w:p>
    <w:p w:rsidR="00A40D6B" w:rsidRPr="00A40D6B" w:rsidRDefault="00A40D6B" w:rsidP="00A40D6B">
      <w:pPr>
        <w:ind w:right="283" w:firstLine="708"/>
        <w:jc w:val="both"/>
        <w:rPr>
          <w:sz w:val="28"/>
          <w:szCs w:val="28"/>
        </w:rPr>
      </w:pPr>
      <w:proofErr w:type="gramStart"/>
      <w:r w:rsidRPr="00A40D6B">
        <w:rPr>
          <w:sz w:val="28"/>
          <w:szCs w:val="28"/>
        </w:rPr>
        <w:t xml:space="preserve">В соответствии с </w:t>
      </w:r>
      <w:r w:rsidR="00101E01">
        <w:rPr>
          <w:sz w:val="28"/>
          <w:szCs w:val="28"/>
        </w:rPr>
        <w:t>частью</w:t>
      </w:r>
      <w:r w:rsidRPr="00A40D6B">
        <w:rPr>
          <w:sz w:val="28"/>
          <w:szCs w:val="28"/>
        </w:rPr>
        <w:t xml:space="preserve"> 5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01E01">
        <w:rPr>
          <w:sz w:val="28"/>
          <w:szCs w:val="28"/>
        </w:rPr>
        <w:t>частью 9 статьи 16 Закона города Москвы от 6 ноября 2002 года №56 «Об организации местного самоуправления в городе Москве», частями</w:t>
      </w:r>
      <w:r w:rsidRPr="00A40D6B">
        <w:rPr>
          <w:sz w:val="28"/>
          <w:szCs w:val="28"/>
        </w:rPr>
        <w:t xml:space="preserve"> 3</w:t>
      </w:r>
      <w:r w:rsidR="00101E01">
        <w:rPr>
          <w:sz w:val="28"/>
          <w:szCs w:val="28"/>
        </w:rPr>
        <w:t xml:space="preserve"> и 5</w:t>
      </w:r>
      <w:r w:rsidRPr="00A40D6B">
        <w:rPr>
          <w:sz w:val="28"/>
          <w:szCs w:val="28"/>
        </w:rPr>
        <w:t xml:space="preserve"> статьи 20 Закона города Москвы от 22 октября 2008 года № 50 «О</w:t>
      </w:r>
      <w:proofErr w:type="gramEnd"/>
      <w:r w:rsidRPr="00A40D6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службе в городе Москве»,</w:t>
      </w:r>
      <w:r w:rsidR="00101E01">
        <w:rPr>
          <w:sz w:val="28"/>
          <w:szCs w:val="28"/>
        </w:rPr>
        <w:t xml:space="preserve"> Уставом поселения Рязановское,</w:t>
      </w:r>
    </w:p>
    <w:p w:rsidR="00A40D6B" w:rsidRPr="00A40D6B" w:rsidRDefault="00A40D6B" w:rsidP="00A40D6B">
      <w:pPr>
        <w:ind w:right="283"/>
        <w:jc w:val="center"/>
        <w:rPr>
          <w:sz w:val="28"/>
          <w:szCs w:val="28"/>
        </w:rPr>
      </w:pPr>
      <w:r w:rsidRPr="00A40D6B">
        <w:rPr>
          <w:b/>
          <w:sz w:val="28"/>
          <w:szCs w:val="28"/>
        </w:rPr>
        <w:t xml:space="preserve">СОВЕТ ДЕПУТАТОВ ПОСЕЛЕНИЯ </w:t>
      </w:r>
      <w:r>
        <w:rPr>
          <w:b/>
          <w:sz w:val="28"/>
          <w:szCs w:val="28"/>
        </w:rPr>
        <w:t>РЯЗАНОВСКОЕ</w:t>
      </w:r>
      <w:r w:rsidRPr="00A40D6B">
        <w:rPr>
          <w:b/>
          <w:sz w:val="28"/>
          <w:szCs w:val="28"/>
        </w:rPr>
        <w:t xml:space="preserve"> РЕШИЛ:</w:t>
      </w:r>
    </w:p>
    <w:p w:rsidR="00A40D6B" w:rsidRDefault="00A40D6B" w:rsidP="00E44FC8">
      <w:pPr>
        <w:ind w:right="283"/>
        <w:jc w:val="both"/>
        <w:rPr>
          <w:sz w:val="28"/>
          <w:szCs w:val="28"/>
        </w:rPr>
      </w:pPr>
      <w:r w:rsidRPr="00A40D6B">
        <w:rPr>
          <w:sz w:val="28"/>
          <w:szCs w:val="28"/>
        </w:rPr>
        <w:t>1. Установить общее число членов конкурсной к</w:t>
      </w:r>
      <w:r w:rsidR="00173404">
        <w:rPr>
          <w:sz w:val="28"/>
          <w:szCs w:val="28"/>
        </w:rPr>
        <w:t xml:space="preserve">омиссии для проведения конкурса </w:t>
      </w:r>
      <w:r w:rsidRPr="00A40D6B">
        <w:rPr>
          <w:sz w:val="28"/>
          <w:szCs w:val="28"/>
        </w:rPr>
        <w:t xml:space="preserve">на замещение должности главы </w:t>
      </w:r>
      <w:r w:rsidR="00E44FC8">
        <w:rPr>
          <w:sz w:val="28"/>
          <w:szCs w:val="28"/>
        </w:rPr>
        <w:t xml:space="preserve">администрации </w:t>
      </w:r>
      <w:r w:rsidRPr="00A40D6B">
        <w:rPr>
          <w:sz w:val="28"/>
          <w:szCs w:val="28"/>
        </w:rPr>
        <w:t>внутригородского муниципального</w:t>
      </w:r>
      <w:r>
        <w:rPr>
          <w:sz w:val="28"/>
          <w:szCs w:val="28"/>
        </w:rPr>
        <w:t xml:space="preserve"> образования поселения Рязановское</w:t>
      </w:r>
      <w:r w:rsidRPr="00A40D6B">
        <w:rPr>
          <w:sz w:val="28"/>
          <w:szCs w:val="28"/>
        </w:rPr>
        <w:t xml:space="preserve"> в городе Москве по контракту 6</w:t>
      </w:r>
      <w:r w:rsidR="00101E01">
        <w:rPr>
          <w:sz w:val="28"/>
          <w:szCs w:val="28"/>
        </w:rPr>
        <w:t xml:space="preserve"> (шесть)</w:t>
      </w:r>
      <w:r w:rsidRPr="00A40D6B">
        <w:rPr>
          <w:sz w:val="28"/>
          <w:szCs w:val="28"/>
        </w:rPr>
        <w:t xml:space="preserve"> человек.</w:t>
      </w:r>
    </w:p>
    <w:p w:rsidR="00101E01" w:rsidRPr="00A40D6B" w:rsidRDefault="00101E01" w:rsidP="00101816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Мэру Москвы в двухдневный срок со дня принятия.</w:t>
      </w:r>
    </w:p>
    <w:p w:rsidR="00A40D6B" w:rsidRDefault="0096152E" w:rsidP="00101816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D6B" w:rsidRPr="00A40D6B">
        <w:rPr>
          <w:sz w:val="28"/>
          <w:szCs w:val="28"/>
        </w:rPr>
        <w:t xml:space="preserve">. </w:t>
      </w:r>
      <w:r w:rsidR="00A40D6B">
        <w:rPr>
          <w:sz w:val="28"/>
          <w:szCs w:val="28"/>
        </w:rPr>
        <w:t>Настоящее р</w:t>
      </w:r>
      <w:r w:rsidR="00A40D6B" w:rsidRPr="00A40D6B">
        <w:rPr>
          <w:sz w:val="28"/>
          <w:szCs w:val="28"/>
        </w:rPr>
        <w:t>ешение вступает в силу со дня его принятия.</w:t>
      </w:r>
    </w:p>
    <w:p w:rsidR="002E2CB4" w:rsidRDefault="0096152E" w:rsidP="00A40D6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40D6B">
        <w:rPr>
          <w:sz w:val="28"/>
          <w:szCs w:val="28"/>
        </w:rPr>
        <w:t xml:space="preserve">. </w:t>
      </w:r>
      <w:r w:rsidR="00A40D6B" w:rsidRPr="00042C7E">
        <w:rPr>
          <w:sz w:val="28"/>
          <w:szCs w:val="28"/>
        </w:rPr>
        <w:t xml:space="preserve">Опубликовать настоящее решение в информационно-аналитической газете «Рязановский вестник» и разместить на официальном сайте </w:t>
      </w:r>
      <w:r w:rsidR="002E2CB4">
        <w:rPr>
          <w:sz w:val="28"/>
          <w:szCs w:val="28"/>
        </w:rPr>
        <w:t>органов местного самоуправления поселения Рязановское в сети Интернет.</w:t>
      </w:r>
    </w:p>
    <w:p w:rsidR="00A40D6B" w:rsidRPr="00042C7E" w:rsidRDefault="0096152E" w:rsidP="00C86F2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40D6B">
        <w:rPr>
          <w:sz w:val="28"/>
          <w:szCs w:val="28"/>
        </w:rPr>
        <w:t xml:space="preserve">. </w:t>
      </w:r>
      <w:proofErr w:type="gramStart"/>
      <w:r w:rsidR="00A40D6B" w:rsidRPr="00042C7E">
        <w:rPr>
          <w:sz w:val="28"/>
          <w:szCs w:val="28"/>
        </w:rPr>
        <w:t>Контроль за</w:t>
      </w:r>
      <w:proofErr w:type="gramEnd"/>
      <w:r w:rsidR="00A40D6B" w:rsidRPr="00042C7E">
        <w:rPr>
          <w:sz w:val="28"/>
          <w:szCs w:val="28"/>
        </w:rPr>
        <w:t xml:space="preserve"> исполнением настоящего решения возложить на главу поселения Рязановское</w:t>
      </w:r>
      <w:r w:rsidR="007D296D">
        <w:rPr>
          <w:sz w:val="28"/>
          <w:szCs w:val="28"/>
        </w:rPr>
        <w:t xml:space="preserve"> </w:t>
      </w:r>
      <w:proofErr w:type="spellStart"/>
      <w:r w:rsidR="007D296D">
        <w:rPr>
          <w:sz w:val="28"/>
          <w:szCs w:val="28"/>
        </w:rPr>
        <w:t>Улыбышева</w:t>
      </w:r>
      <w:proofErr w:type="spellEnd"/>
      <w:r w:rsidR="007D296D">
        <w:rPr>
          <w:sz w:val="28"/>
          <w:szCs w:val="28"/>
        </w:rPr>
        <w:t xml:space="preserve"> И.О</w:t>
      </w:r>
      <w:r w:rsidR="00A40D6B" w:rsidRPr="00042C7E">
        <w:rPr>
          <w:sz w:val="28"/>
          <w:szCs w:val="28"/>
        </w:rPr>
        <w:t>.</w:t>
      </w:r>
    </w:p>
    <w:p w:rsidR="00A40D6B" w:rsidRDefault="00A40D6B" w:rsidP="00A40D6B">
      <w:pPr>
        <w:jc w:val="both"/>
        <w:rPr>
          <w:rFonts w:ascii="Arial" w:hAnsi="Arial" w:cs="Arial"/>
        </w:rPr>
      </w:pPr>
    </w:p>
    <w:p w:rsidR="00A40D6B" w:rsidRDefault="00A40D6B" w:rsidP="00A40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40D6B" w:rsidRDefault="00A40D6B" w:rsidP="00A40D6B">
      <w:pPr>
        <w:jc w:val="both"/>
        <w:rPr>
          <w:rFonts w:ascii="Arial" w:hAnsi="Arial" w:cs="Arial"/>
        </w:rPr>
      </w:pPr>
      <w:bookmarkStart w:id="0" w:name="_GoBack"/>
      <w:bookmarkEnd w:id="0"/>
    </w:p>
    <w:p w:rsidR="00B11389" w:rsidRPr="00A40D6B" w:rsidRDefault="00C86F2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И.О. Улыбышев</w:t>
      </w:r>
    </w:p>
    <w:sectPr w:rsidR="00B11389" w:rsidRPr="00A40D6B" w:rsidSect="00A40D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2"/>
    <w:rsid w:val="00086158"/>
    <w:rsid w:val="000F7F60"/>
    <w:rsid w:val="00101816"/>
    <w:rsid w:val="00101E01"/>
    <w:rsid w:val="00173404"/>
    <w:rsid w:val="00225EE1"/>
    <w:rsid w:val="002E2CB4"/>
    <w:rsid w:val="00412816"/>
    <w:rsid w:val="004872B2"/>
    <w:rsid w:val="007D296D"/>
    <w:rsid w:val="0096152E"/>
    <w:rsid w:val="00A40D6B"/>
    <w:rsid w:val="00B11389"/>
    <w:rsid w:val="00C86F27"/>
    <w:rsid w:val="00E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A40D6B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A40D6B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2019-09-27T08:17:00Z</dcterms:created>
  <dcterms:modified xsi:type="dcterms:W3CDTF">2019-10-03T12:40:00Z</dcterms:modified>
</cp:coreProperties>
</file>